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AA" w:rsidRDefault="000D09AA" w:rsidP="00934D27">
      <w:pPr>
        <w:jc w:val="both"/>
      </w:pPr>
    </w:p>
    <w:p w:rsidR="000D09AA" w:rsidRDefault="000D09AA" w:rsidP="00934D27">
      <w:pPr>
        <w:jc w:val="both"/>
      </w:pPr>
    </w:p>
    <w:tbl>
      <w:tblPr>
        <w:tblpPr w:leftFromText="141" w:rightFromText="141" w:vertAnchor="text" w:tblpY="-4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9"/>
        <w:gridCol w:w="7694"/>
      </w:tblGrid>
      <w:tr w:rsidR="000D09AA" w:rsidTr="00B431A8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09AA" w:rsidRDefault="000D09AA" w:rsidP="00B431A8">
            <w:pPr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798195" cy="960755"/>
                  <wp:effectExtent l="19050" t="19050" r="20955" b="10795"/>
                  <wp:docPr id="23" name="Kép 23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96075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09AA" w:rsidRDefault="000D09AA" w:rsidP="00B431A8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Bay</w:t>
            </w:r>
            <w:proofErr w:type="spellEnd"/>
            <w:r>
              <w:rPr>
                <w:b/>
                <w:sz w:val="44"/>
                <w:szCs w:val="44"/>
              </w:rPr>
              <w:t xml:space="preserve"> Zoltán Fizikaverseny 201</w:t>
            </w:r>
            <w:r w:rsidR="008B3ED8">
              <w:rPr>
                <w:b/>
                <w:sz w:val="44"/>
                <w:szCs w:val="44"/>
              </w:rPr>
              <w:t>8</w:t>
            </w:r>
            <w:r>
              <w:rPr>
                <w:b/>
                <w:sz w:val="44"/>
                <w:szCs w:val="44"/>
              </w:rPr>
              <w:t>/201</w:t>
            </w:r>
            <w:r w:rsidR="008B3ED8">
              <w:rPr>
                <w:b/>
                <w:sz w:val="44"/>
                <w:szCs w:val="44"/>
              </w:rPr>
              <w:t>9</w:t>
            </w:r>
            <w:r>
              <w:rPr>
                <w:b/>
                <w:sz w:val="44"/>
                <w:szCs w:val="44"/>
              </w:rPr>
              <w:t>.</w:t>
            </w:r>
          </w:p>
          <w:p w:rsidR="00C17516" w:rsidRDefault="000D09AA" w:rsidP="00B431A8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Döntő</w:t>
            </w:r>
          </w:p>
          <w:p w:rsidR="000D09AA" w:rsidRPr="0043767D" w:rsidRDefault="000C5958" w:rsidP="00B431A8">
            <w:pPr>
              <w:spacing w:after="60"/>
              <w:jc w:val="center"/>
              <w:rPr>
                <w:b/>
                <w:color w:val="FF0000"/>
              </w:rPr>
            </w:pPr>
            <w:r w:rsidRPr="0043767D">
              <w:rPr>
                <w:b/>
                <w:color w:val="FF0000"/>
              </w:rPr>
              <w:t xml:space="preserve"> </w:t>
            </w:r>
            <w:r w:rsidR="0043767D" w:rsidRPr="0043767D">
              <w:rPr>
                <w:b/>
                <w:color w:val="FF0000"/>
              </w:rPr>
              <w:t>MEGOLDÁSOK</w:t>
            </w:r>
          </w:p>
          <w:p w:rsidR="000D09AA" w:rsidRPr="0043767D" w:rsidRDefault="000D09AA" w:rsidP="0043767D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 kategória</w:t>
            </w:r>
            <w:r w:rsidR="000C5958">
              <w:rPr>
                <w:b/>
                <w:i/>
                <w:color w:val="0000FF"/>
                <w:sz w:val="28"/>
                <w:szCs w:val="28"/>
              </w:rPr>
              <w:t xml:space="preserve"> </w:t>
            </w:r>
          </w:p>
        </w:tc>
      </w:tr>
    </w:tbl>
    <w:p w:rsidR="007B57F5" w:rsidRDefault="007B57F5" w:rsidP="00015D39">
      <w:pPr>
        <w:spacing w:after="120"/>
        <w:rPr>
          <w:b/>
          <w:i/>
        </w:rPr>
      </w:pPr>
      <w:r>
        <w:rPr>
          <w:b/>
          <w:i/>
        </w:rPr>
        <w:t>1. </w:t>
      </w:r>
      <w:r w:rsidRPr="00AC51CC">
        <w:rPr>
          <w:b/>
          <w:i/>
        </w:rPr>
        <w:t>feladat</w:t>
      </w:r>
    </w:p>
    <w:p w:rsidR="007B57F5" w:rsidRDefault="00AE3C5B" w:rsidP="00015D39">
      <w:pPr>
        <w:pStyle w:val="Listaszerbekezds"/>
        <w:spacing w:after="120"/>
        <w:ind w:left="284"/>
        <w:contextualSpacing w:val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b,rel</m:t>
            </m:r>
          </m:sub>
        </m:sSub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25 m/s,</m:t>
        </m:r>
      </m:oMath>
      <w:r w:rsidR="00892975">
        <w:t xml:space="preserve"> </w:t>
      </w:r>
      <w:r w:rsidR="00892975" w:rsidRPr="00892975">
        <w:t xml:space="preserve"> </w:t>
      </w:r>
      <w:r w:rsidR="00AA5AD9">
        <w:rPr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 xml:space="preserve">=72 </m:t>
        </m:r>
        <m:r>
          <m:rPr>
            <m:nor/>
          </m:rPr>
          <w:rPr>
            <w:rFonts w:ascii="Cambria Math" w:hAnsi="Cambria Math"/>
          </w:rPr>
          <m:t>km/h</m:t>
        </m:r>
        <m:r>
          <w:rPr>
            <w:rFonts w:ascii="Cambria Math" w:hAnsi="Cambria Math"/>
          </w:rPr>
          <m:t xml:space="preserve">=20 </m:t>
        </m:r>
        <m:r>
          <m:rPr>
            <m:nor/>
          </m:rPr>
          <w:rPr>
            <w:rFonts w:ascii="Cambria Math" w:hAnsi="Cambria Math"/>
          </w:rPr>
          <m:t>m/s</m:t>
        </m:r>
      </m:oMath>
      <w:proofErr w:type="gramStart"/>
      <w:r w:rsidR="00867C39">
        <w:t>,</w:t>
      </w:r>
      <w:proofErr w:type="gramEnd"/>
      <w:r w:rsidR="00892975">
        <w:t xml:space="preserve"> </w:t>
      </w:r>
      <w:r w:rsidR="00867C39">
        <w:t xml:space="preserve"> </w:t>
      </w:r>
      <m:oMath>
        <m:r>
          <w:rPr>
            <w:rFonts w:ascii="Cambria Math" w:hAnsi="Cambria Math"/>
          </w:rPr>
          <m:t xml:space="preserve">t=20 </m:t>
        </m:r>
        <m:r>
          <m:rPr>
            <m:nor/>
          </m:rPr>
          <w:rPr>
            <w:rFonts w:ascii="Cambria Math" w:hAnsi="Cambria Math"/>
          </w:rPr>
          <m:t>s</m:t>
        </m:r>
      </m:oMath>
      <w:r w:rsidR="006B2C2F">
        <w:t xml:space="preserve">, </w:t>
      </w:r>
      <w:r w:rsidR="0089297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m0</m:t>
            </m:r>
          </m:sub>
        </m:sSub>
        <m:r>
          <w:rPr>
            <w:rFonts w:ascii="Cambria Math" w:hAnsi="Cambria Math"/>
          </w:rPr>
          <m:t xml:space="preserve">=1200 </m:t>
        </m:r>
        <m:r>
          <m:rPr>
            <m:nor/>
          </m:rPr>
          <w:rPr>
            <w:rFonts w:ascii="Cambria Math" w:hAnsi="Cambria Math"/>
          </w:rPr>
          <m:t>m</m:t>
        </m:r>
      </m:oMath>
      <w:r w:rsidR="006B2C2F">
        <w:t xml:space="preserve">, </w:t>
      </w:r>
      <w:r w:rsidR="009C3C9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b0</m:t>
            </m:r>
          </m:sub>
        </m:sSub>
        <m:r>
          <w:rPr>
            <w:rFonts w:ascii="Cambria Math" w:hAnsi="Cambria Math"/>
          </w:rPr>
          <m:t xml:space="preserve">=900 </m:t>
        </m:r>
        <m:r>
          <m:rPr>
            <m:nor/>
          </m:rPr>
          <w:rPr>
            <w:rFonts w:ascii="Cambria Math" w:hAnsi="Cambria Math"/>
          </w:rPr>
          <m:t>m</m:t>
        </m:r>
      </m:oMath>
    </w:p>
    <w:p w:rsidR="00867C39" w:rsidRDefault="009308DB" w:rsidP="00015D39">
      <w:pPr>
        <w:pStyle w:val="Listaszerbekezds"/>
        <w:spacing w:after="120"/>
        <w:ind w:left="567" w:hanging="283"/>
        <w:contextualSpacing w:val="0"/>
      </w:pPr>
      <w:proofErr w:type="gramStart"/>
      <w:r w:rsidRPr="009308DB">
        <w:rPr>
          <w:i/>
        </w:rPr>
        <w:t>a</w:t>
      </w:r>
      <w:proofErr w:type="gramEnd"/>
      <w:r w:rsidRPr="009308DB">
        <w:rPr>
          <w:i/>
        </w:rPr>
        <w:t>)</w:t>
      </w:r>
      <w:r>
        <w:t xml:space="preserve"> </w:t>
      </w:r>
      <w:r w:rsidR="00867C39">
        <w:t xml:space="preserve">A motor </w:t>
      </w:r>
      <w:r w:rsidR="00DD3EAC">
        <w:t>20 másodperc alatt megtett útja</w:t>
      </w:r>
      <w:r w:rsidR="00867C39">
        <w:t>:</w:t>
      </w:r>
    </w:p>
    <w:p w:rsidR="00867C39" w:rsidRPr="00867C39" w:rsidRDefault="00AE3C5B" w:rsidP="00015D39">
      <w:pPr>
        <w:pStyle w:val="Listaszerbekezds"/>
        <w:spacing w:after="120"/>
        <w:ind w:left="851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∙t=20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∙20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=400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867C39" w:rsidRDefault="00867C39" w:rsidP="00015D39">
      <w:pPr>
        <w:pStyle w:val="Listaszerbekezds"/>
        <w:spacing w:after="120"/>
        <w:ind w:left="567"/>
        <w:contextualSpacing w:val="0"/>
        <w:jc w:val="both"/>
      </w:pPr>
      <w:r>
        <w:t>A busz valódi sebességének kiszámolása, ábrával alátámasztott vagy szöveges indoklással:</w:t>
      </w:r>
    </w:p>
    <w:p w:rsidR="00867C39" w:rsidRPr="00867C39" w:rsidRDefault="00AE3C5B" w:rsidP="00015D39">
      <w:pPr>
        <w:pStyle w:val="Listaszerbekezds"/>
        <w:spacing w:after="120"/>
        <w:ind w:left="851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b,rel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25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20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=15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3B1DCB" w:rsidRDefault="00867C39" w:rsidP="00015D39">
      <w:pPr>
        <w:pStyle w:val="Listaszerbekezds"/>
        <w:spacing w:after="120"/>
        <w:ind w:left="567"/>
        <w:contextualSpacing w:val="0"/>
      </w:pPr>
      <w:r>
        <w:t xml:space="preserve">A busz </w:t>
      </w:r>
      <w:r w:rsidR="00A32115">
        <w:t>20 másodperc alatt megtett útja:</w:t>
      </w:r>
    </w:p>
    <w:p w:rsidR="00867C39" w:rsidRPr="003B1DCB" w:rsidRDefault="00AE3C5B" w:rsidP="00015D39">
      <w:pPr>
        <w:pStyle w:val="Listaszerbekezds"/>
        <w:spacing w:after="120"/>
        <w:ind w:left="851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∙t=15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∙20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= 300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867C39" w:rsidRDefault="00867C39" w:rsidP="00015D39">
      <w:pPr>
        <w:pStyle w:val="Listaszerbekezds"/>
        <w:spacing w:after="120"/>
        <w:ind w:left="567"/>
        <w:contextualSpacing w:val="0"/>
        <w:jc w:val="both"/>
      </w:pPr>
      <w:r>
        <w:t>Pitagorasz</w:t>
      </w:r>
      <w:r w:rsidR="00A51BAF">
        <w:t>-</w:t>
      </w:r>
      <w:r>
        <w:t>tétel alkalmazása a járművek távolságának kiszámításához</w:t>
      </w:r>
      <w:r w:rsidR="00C65F41">
        <w:t>:</w:t>
      </w:r>
    </w:p>
    <w:p w:rsidR="00867C39" w:rsidRPr="003B1DCB" w:rsidRDefault="00867C39" w:rsidP="00015D39">
      <w:pPr>
        <w:pStyle w:val="Listaszerbekezds"/>
        <w:spacing w:after="120"/>
        <w:ind w:left="851"/>
        <w:contextualSpacing w:val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1200 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  <m:r>
                        <w:rPr>
                          <w:rFonts w:ascii="Cambria Math" w:hAnsi="Cambria Math"/>
                        </w:rPr>
                        <m:t xml:space="preserve">-400 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900 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  <m:r>
                        <w:rPr>
                          <w:rFonts w:ascii="Cambria Math" w:hAnsi="Cambria Math"/>
                        </w:rPr>
                        <m:t xml:space="preserve">-300 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=1000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3B1DCB" w:rsidRPr="00DF3838" w:rsidRDefault="003B1DCB" w:rsidP="00015D39">
      <w:pPr>
        <w:tabs>
          <w:tab w:val="left" w:pos="284"/>
        </w:tabs>
        <w:spacing w:after="120"/>
        <w:jc w:val="right"/>
        <w:rPr>
          <w:i/>
          <w:color w:val="0000FF"/>
        </w:rPr>
      </w:pPr>
      <w:r w:rsidRPr="00DF3838">
        <w:rPr>
          <w:i/>
          <w:color w:val="0000FF"/>
        </w:rPr>
        <w:t>8 pont</w:t>
      </w:r>
    </w:p>
    <w:p w:rsidR="003B1DCB" w:rsidRDefault="009308DB" w:rsidP="00015D39">
      <w:pPr>
        <w:pStyle w:val="Listaszerbekezds"/>
        <w:spacing w:after="120"/>
        <w:ind w:left="567" w:hanging="283"/>
        <w:contextualSpacing w:val="0"/>
      </w:pPr>
      <w:r w:rsidRPr="009308DB">
        <w:rPr>
          <w:i/>
        </w:rPr>
        <w:t>b)</w:t>
      </w:r>
      <w:r>
        <w:t xml:space="preserve"> </w:t>
      </w:r>
      <w:r w:rsidR="00867C39">
        <w:t>Annak a kiszámolása, hogy a motor mennyi idő alatt ér a kereszteződéshez</w:t>
      </w:r>
      <w:r w:rsidR="003B1DCB">
        <w:t>:</w:t>
      </w:r>
    </w:p>
    <w:p w:rsidR="00867C39" w:rsidRPr="003B1DCB" w:rsidRDefault="00AE3C5B" w:rsidP="00015D39">
      <w:pPr>
        <w:pStyle w:val="Listaszerbekezds"/>
        <w:spacing w:after="120"/>
        <w:ind w:left="851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m0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900 </m:t>
              </m:r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 xml:space="preserve">15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 xml:space="preserve">=60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3B1DCB" w:rsidRDefault="00867C39" w:rsidP="00015D39">
      <w:pPr>
        <w:pStyle w:val="Listaszerbekezds"/>
        <w:spacing w:after="120"/>
        <w:ind w:left="567"/>
        <w:contextualSpacing w:val="0"/>
      </w:pPr>
      <w:r>
        <w:t>Annak a kiszámolása, hogy a busz mennyi idő alatt ér a kereszteződéshez</w:t>
      </w:r>
      <w:r w:rsidR="003B1DCB">
        <w:t>:</w:t>
      </w:r>
    </w:p>
    <w:p w:rsidR="00867C39" w:rsidRPr="003B1DCB" w:rsidRDefault="00AE3C5B" w:rsidP="00015D39">
      <w:pPr>
        <w:pStyle w:val="Listaszerbekezds"/>
        <w:spacing w:after="120"/>
        <w:ind w:left="851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1200 </m:t>
              </m:r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 xml:space="preserve">20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 xml:space="preserve">=60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867C39" w:rsidRDefault="002A3F35" w:rsidP="00015D39">
      <w:pPr>
        <w:pStyle w:val="Listaszerbekezds"/>
        <w:spacing w:after="120"/>
        <w:ind w:left="567"/>
        <w:contextualSpacing w:val="0"/>
      </w:pPr>
      <w:r>
        <w:t>E</w:t>
      </w:r>
      <w:r w:rsidR="00C65F41">
        <w:t>szerint e</w:t>
      </w:r>
      <w:r>
        <w:t>gyszerre érnek a kereszteződéshez.</w:t>
      </w:r>
    </w:p>
    <w:p w:rsidR="00DF3838" w:rsidRPr="00DF3838" w:rsidRDefault="00DF3838" w:rsidP="00015D39">
      <w:pPr>
        <w:tabs>
          <w:tab w:val="left" w:pos="284"/>
        </w:tabs>
        <w:spacing w:after="120"/>
        <w:jc w:val="right"/>
        <w:rPr>
          <w:i/>
          <w:color w:val="0000FF"/>
        </w:rPr>
      </w:pPr>
      <w:r>
        <w:rPr>
          <w:i/>
          <w:color w:val="0000FF"/>
        </w:rPr>
        <w:t>2</w:t>
      </w:r>
      <w:r w:rsidRPr="00DF3838">
        <w:rPr>
          <w:i/>
          <w:color w:val="0000FF"/>
        </w:rPr>
        <w:t xml:space="preserve"> pont</w:t>
      </w:r>
    </w:p>
    <w:p w:rsidR="003A3432" w:rsidRDefault="003A3432" w:rsidP="00015D39">
      <w:pPr>
        <w:tabs>
          <w:tab w:val="right" w:pos="9072"/>
        </w:tabs>
        <w:spacing w:after="120"/>
        <w:ind w:left="567"/>
      </w:pPr>
      <w:r>
        <w:rPr>
          <w:b/>
          <w:i/>
          <w:color w:val="0000FF"/>
        </w:rPr>
        <w:tab/>
        <w:t>8 + 2 = 10 pont</w:t>
      </w:r>
    </w:p>
    <w:p w:rsidR="00131333" w:rsidRDefault="00131333" w:rsidP="00015D39">
      <w:pPr>
        <w:widowControl/>
        <w:suppressAutoHyphens w:val="0"/>
        <w:spacing w:after="120" w:line="259" w:lineRule="auto"/>
        <w:rPr>
          <w:b/>
          <w:i/>
        </w:rPr>
      </w:pPr>
      <w:r>
        <w:rPr>
          <w:b/>
          <w:i/>
        </w:rPr>
        <w:br w:type="page"/>
      </w:r>
    </w:p>
    <w:p w:rsidR="009A5B8F" w:rsidRDefault="00DF3838" w:rsidP="003A48BD">
      <w:pPr>
        <w:spacing w:after="120"/>
        <w:rPr>
          <w:b/>
          <w:i/>
        </w:rPr>
      </w:pPr>
      <w:r>
        <w:rPr>
          <w:b/>
          <w:i/>
        </w:rPr>
        <w:lastRenderedPageBreak/>
        <w:t>2</w:t>
      </w:r>
      <w:r w:rsidR="009A5B8F">
        <w:rPr>
          <w:b/>
          <w:i/>
        </w:rPr>
        <w:t>. </w:t>
      </w:r>
      <w:r w:rsidR="009A5B8F" w:rsidRPr="00AC51CC">
        <w:rPr>
          <w:b/>
          <w:i/>
        </w:rPr>
        <w:t>feladat</w:t>
      </w:r>
    </w:p>
    <w:p w:rsidR="003A48BD" w:rsidRDefault="00AE3C5B" w:rsidP="003A48BD">
      <w:pPr>
        <w:spacing w:after="120"/>
        <w:ind w:left="284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=800 </m:t>
        </m:r>
        <m:r>
          <m:rPr>
            <m:nor/>
          </m:rP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3</m:t>
            </m:r>
          </m:sup>
        </m:sSup>
      </m:oMath>
      <w:proofErr w:type="gramStart"/>
      <w:r w:rsidR="0056117B">
        <w:t>,</w:t>
      </w:r>
      <w:proofErr w:type="gramEnd"/>
      <w:r w:rsidR="003A48BD">
        <w:t xml:space="preserve"> </w:t>
      </w:r>
      <w:r w:rsidR="0056117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=1400 </m:t>
        </m:r>
        <m:r>
          <m:rPr>
            <m:nor/>
          </m:rP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3</m:t>
            </m:r>
          </m:sup>
        </m:sSup>
      </m:oMath>
      <w:r w:rsidR="0056117B">
        <w:t>,</w:t>
      </w:r>
      <w:r w:rsidR="003A48BD">
        <w:t xml:space="preserve"> </w:t>
      </w:r>
      <w:r w:rsidR="0056117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víz</m:t>
            </m:r>
          </m:sub>
        </m:sSub>
        <m:r>
          <w:rPr>
            <w:rFonts w:ascii="Cambria Math" w:hAnsi="Cambria Math"/>
          </w:rPr>
          <m:t xml:space="preserve">=1000 </m:t>
        </m:r>
        <m:r>
          <m:rPr>
            <m:nor/>
          </m:rP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3</m:t>
            </m:r>
          </m:sup>
        </m:sSup>
      </m:oMath>
      <w:r w:rsidR="0056117B">
        <w:t>,</w:t>
      </w:r>
    </w:p>
    <w:p w:rsidR="009E0CD3" w:rsidRPr="009E0CD3" w:rsidRDefault="00AE3C5B" w:rsidP="003A48BD">
      <w:pPr>
        <w:spacing w:after="120"/>
        <w:ind w:left="284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=0,1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3</m:t>
            </m:r>
          </m:sup>
        </m:sSup>
      </m:oMath>
      <w:proofErr w:type="gramStart"/>
      <w:r w:rsidR="003A48BD">
        <w:t>,</w:t>
      </w:r>
      <w:proofErr w:type="gramEnd"/>
      <w:r w:rsidR="003A48BD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=0,05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3</m:t>
            </m:r>
          </m:sup>
        </m:sSup>
      </m:oMath>
      <w:r w:rsidR="0056117B">
        <w:t>,</w:t>
      </w:r>
      <w:r w:rsidR="003A48BD">
        <w:t xml:space="preserve"> </w:t>
      </w:r>
      <w:r w:rsidR="0056117B">
        <w:t xml:space="preserve"> </w:t>
      </w:r>
      <m:oMath>
        <m:r>
          <w:rPr>
            <w:rFonts w:ascii="Cambria Math" w:hAnsi="Cambria Math"/>
          </w:rPr>
          <m:t xml:space="preserve">h=60 </m:t>
        </m:r>
        <m:r>
          <m:rPr>
            <m:nor/>
          </m:rPr>
          <w:rPr>
            <w:rFonts w:ascii="Cambria Math" w:hAnsi="Cambria Math"/>
          </w:rPr>
          <m:t>cm</m:t>
        </m:r>
      </m:oMath>
      <w:r w:rsidR="00A30233">
        <w:t xml:space="preserve">, </w:t>
      </w:r>
      <w:bookmarkStart w:id="0" w:name="_Hlk3457029"/>
      <w:r w:rsidR="003A48BD">
        <w:t xml:space="preserve"> </w:t>
      </w:r>
      <m:oMath>
        <m:r>
          <w:rPr>
            <w:rFonts w:ascii="Cambria Math" w:hAnsi="Cambria Math"/>
          </w:rPr>
          <m:t xml:space="preserve">g=10 </m:t>
        </m:r>
        <m:r>
          <m:rPr>
            <m:nor/>
          </m:rPr>
          <w:rPr>
            <w:rFonts w:ascii="Cambria Math" w:hAnsi="Cambria Math"/>
          </w:rPr>
          <m:t>m/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  <w:bookmarkEnd w:id="0"/>
    </w:p>
    <w:p w:rsidR="00451A1D" w:rsidRDefault="00000C48" w:rsidP="003A48BD">
      <w:pPr>
        <w:spacing w:after="120"/>
        <w:ind w:left="567" w:hanging="283"/>
        <w:jc w:val="both"/>
      </w:pPr>
      <w:proofErr w:type="gramStart"/>
      <w:r w:rsidRPr="00000C48">
        <w:rPr>
          <w:i/>
        </w:rPr>
        <w:t>a</w:t>
      </w:r>
      <w:proofErr w:type="gramEnd"/>
      <w:r w:rsidRPr="00000C48">
        <w:rPr>
          <w:i/>
        </w:rPr>
        <w:t>)</w:t>
      </w:r>
      <w:r w:rsidR="0056117B">
        <w:t xml:space="preserve"> </w:t>
      </w:r>
      <w:r w:rsidR="00A30233">
        <w:t>A testekre ható eredő erő:</w:t>
      </w:r>
    </w:p>
    <w:p w:rsidR="00A30233" w:rsidRPr="003E757D" w:rsidRDefault="00AE3C5B" w:rsidP="003A48BD">
      <w:pPr>
        <w:spacing w:after="120"/>
        <w:ind w:left="851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∙V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∙g-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∙g=(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)∙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∙g</m:t>
          </m:r>
        </m:oMath>
      </m:oMathPara>
    </w:p>
    <w:p w:rsidR="003E757D" w:rsidRPr="003E757D" w:rsidRDefault="00AE3C5B" w:rsidP="003A48BD">
      <w:pPr>
        <w:spacing w:after="120"/>
        <w:ind w:left="851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)∙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∙g</m:t>
          </m:r>
        </m:oMath>
      </m:oMathPara>
    </w:p>
    <w:p w:rsidR="003E757D" w:rsidRDefault="003E757D" w:rsidP="003A48BD">
      <w:pPr>
        <w:spacing w:after="120"/>
        <w:ind w:left="567"/>
        <w:jc w:val="both"/>
      </w:pPr>
      <w:r>
        <w:t>Ez alapján a gyorsulások:</w:t>
      </w:r>
    </w:p>
    <w:p w:rsidR="008A1A3C" w:rsidRPr="008A1A3C" w:rsidRDefault="00AE3C5B" w:rsidP="003A48BD">
      <w:pPr>
        <w:spacing w:after="120"/>
        <w:ind w:left="851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)∙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∙g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∙V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)∙g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E757D" w:rsidRPr="003E757D" w:rsidRDefault="008A1A3C" w:rsidP="008A1A3C">
      <w:pPr>
        <w:spacing w:after="120"/>
        <w:ind w:left="1162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800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kg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-1000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kg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∙10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800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=-2,5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3E757D" w:rsidRPr="003E757D" w:rsidRDefault="00AE3C5B" w:rsidP="003A48BD">
      <w:pPr>
        <w:spacing w:after="120"/>
        <w:ind w:left="851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)g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1400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kg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-1000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kg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∙10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1400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≈2,86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3E757D" w:rsidRDefault="003E757D" w:rsidP="003A48BD">
      <w:pPr>
        <w:spacing w:after="120"/>
        <w:ind w:left="567"/>
        <w:jc w:val="both"/>
      </w:pPr>
      <w:r>
        <w:t>A</w:t>
      </w:r>
      <w:r w:rsidR="008A1A3C">
        <w:t>z</w:t>
      </w:r>
      <w:r>
        <w:t xml:space="preserve"> első test függőlegesen felfelé, a második test lefelé indul el.</w:t>
      </w:r>
    </w:p>
    <w:p w:rsidR="009D7F99" w:rsidRPr="009D7F99" w:rsidRDefault="006C1C9C" w:rsidP="003A48BD">
      <w:pPr>
        <w:tabs>
          <w:tab w:val="left" w:pos="284"/>
        </w:tabs>
        <w:spacing w:after="120"/>
        <w:jc w:val="right"/>
        <w:rPr>
          <w:i/>
          <w:color w:val="0000FF"/>
        </w:rPr>
      </w:pPr>
      <w:r>
        <w:rPr>
          <w:i/>
          <w:color w:val="0000FF"/>
        </w:rPr>
        <w:t>4</w:t>
      </w:r>
      <w:r w:rsidR="009D7F99" w:rsidRPr="00DF3838">
        <w:rPr>
          <w:i/>
          <w:color w:val="0000FF"/>
        </w:rPr>
        <w:t xml:space="preserve"> pont</w:t>
      </w:r>
    </w:p>
    <w:p w:rsidR="00537AE3" w:rsidRDefault="008C5F15" w:rsidP="003A48BD">
      <w:pPr>
        <w:spacing w:after="120"/>
        <w:ind w:left="567" w:hanging="283"/>
        <w:jc w:val="both"/>
      </w:pPr>
      <w:r w:rsidRPr="008C5F15">
        <w:rPr>
          <w:i/>
        </w:rPr>
        <w:t>b)</w:t>
      </w:r>
      <w:r w:rsidR="0056117B">
        <w:rPr>
          <w:i/>
        </w:rPr>
        <w:t xml:space="preserve"> </w:t>
      </w:r>
      <w:proofErr w:type="gramStart"/>
      <w:r w:rsidR="0046658B">
        <w:t>A</w:t>
      </w:r>
      <w:proofErr w:type="gramEnd"/>
      <w:r w:rsidR="0046658B">
        <w:t xml:space="preserve"> négyzetes úttörvény alapján az ütközésig megtett út:</w:t>
      </w:r>
    </w:p>
    <w:p w:rsidR="0046658B" w:rsidRPr="00F27158" w:rsidRDefault="0046658B" w:rsidP="003A48BD">
      <w:pPr>
        <w:spacing w:after="120"/>
        <w:ind w:left="851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46658B" w:rsidRPr="0046658B" w:rsidRDefault="0046658B" w:rsidP="003A48BD">
      <w:pPr>
        <w:spacing w:after="120"/>
        <w:ind w:left="567"/>
        <w:jc w:val="both"/>
      </w:pPr>
      <w:r>
        <w:t>Így a</w:t>
      </w:r>
      <w:r w:rsidR="00560CB2">
        <w:t xml:space="preserve"> találkozásig</w:t>
      </w:r>
      <w:r>
        <w:t xml:space="preserve"> eltelt idő:</w:t>
      </w:r>
    </w:p>
    <w:p w:rsidR="0046658B" w:rsidRPr="00F854E3" w:rsidRDefault="0046658B" w:rsidP="003A48BD">
      <w:pPr>
        <w:spacing w:after="120"/>
        <w:ind w:left="851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</m:t>
                  </m:r>
                  <m:r>
                    <w:rPr>
                      <w:rFonts w:ascii="Cambria Math" w:hAnsi="Cambria Math"/>
                    </w:rPr>
                    <m:t>h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2∙0,6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2,5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 xml:space="preserve">+2,86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rad>
          <m:r>
            <w:rPr>
              <w:rFonts w:ascii="Cambria Math" w:hAnsi="Cambria Math"/>
            </w:rPr>
            <m:t xml:space="preserve">=0,473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F854E3" w:rsidRPr="00F854E3" w:rsidRDefault="00F854E3" w:rsidP="003A48BD">
      <w:pPr>
        <w:tabs>
          <w:tab w:val="left" w:pos="284"/>
        </w:tabs>
        <w:spacing w:after="120"/>
        <w:jc w:val="right"/>
      </w:pPr>
      <w:r>
        <w:rPr>
          <w:i/>
          <w:color w:val="0000FF"/>
        </w:rPr>
        <w:t>3</w:t>
      </w:r>
      <w:r w:rsidRPr="00DF3838">
        <w:rPr>
          <w:i/>
          <w:color w:val="0000FF"/>
        </w:rPr>
        <w:t xml:space="preserve"> pont</w:t>
      </w:r>
    </w:p>
    <w:p w:rsidR="0056117B" w:rsidRDefault="0046658B" w:rsidP="003A48BD">
      <w:pPr>
        <w:spacing w:after="120"/>
        <w:ind w:left="567" w:hanging="283"/>
      </w:pPr>
      <w:r>
        <w:rPr>
          <w:i/>
        </w:rPr>
        <w:t>c</w:t>
      </w:r>
      <w:r w:rsidRPr="008C5F15">
        <w:rPr>
          <w:i/>
        </w:rPr>
        <w:t>)</w:t>
      </w:r>
      <w:r w:rsidR="000C2E85">
        <w:rPr>
          <w:i/>
        </w:rPr>
        <w:t xml:space="preserve"> </w:t>
      </w:r>
      <w:proofErr w:type="gramStart"/>
      <w:r w:rsidR="000C2E85">
        <w:t>A</w:t>
      </w:r>
      <w:proofErr w:type="gramEnd"/>
      <w:r w:rsidR="00063EF6">
        <w:t xml:space="preserve"> gyorsulás a</w:t>
      </w:r>
      <w:r w:rsidR="000C2E85">
        <w:t>z eredő erő</w:t>
      </w:r>
      <w:r w:rsidR="00063EF6">
        <w:t xml:space="preserve"> és a tömeg hányadosa</w:t>
      </w:r>
      <w:r w:rsidR="001C5B54">
        <w:t>, így (az adatokat behelyettesítve)</w:t>
      </w:r>
      <w:r w:rsidR="000C2E85">
        <w:t>:</w:t>
      </w:r>
    </w:p>
    <w:p w:rsidR="00F27158" w:rsidRDefault="00F27158" w:rsidP="003A48BD">
      <w:pPr>
        <w:spacing w:after="120"/>
        <w:ind w:left="851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∙V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∙V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∙V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∙g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∙V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∙V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6C1C9C" w:rsidRDefault="006C1C9C" w:rsidP="003A48BD">
      <w:pPr>
        <w:spacing w:after="120"/>
        <w:ind w:left="567"/>
      </w:pPr>
      <w:r>
        <w:t>Arra is hivatkozhatunk, hogy</w:t>
      </w:r>
      <w:r w:rsidR="00054534">
        <w:t xml:space="preserve"> a rendszer átlagsűrűsége:</w:t>
      </w:r>
    </w:p>
    <w:p w:rsidR="006C1C9C" w:rsidRPr="005115DA" w:rsidRDefault="00AE3C5B" w:rsidP="003A48BD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=1000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víz</m:t>
              </m:r>
            </m:sub>
          </m:sSub>
        </m:oMath>
      </m:oMathPara>
    </w:p>
    <w:p w:rsidR="005115DA" w:rsidRPr="006C1C9C" w:rsidRDefault="005115DA" w:rsidP="003A48BD">
      <w:pPr>
        <w:spacing w:after="120"/>
        <w:ind w:left="567"/>
      </w:pPr>
      <w:r>
        <w:t>Tehát a</w:t>
      </w:r>
      <w:r w:rsidR="00945507">
        <w:t>z</w:t>
      </w:r>
      <w:r>
        <w:t xml:space="preserve"> </w:t>
      </w:r>
      <w:r w:rsidR="001C5B54">
        <w:t xml:space="preserve">összetapadt </w:t>
      </w:r>
      <w:r>
        <w:t>test</w:t>
      </w:r>
      <w:r w:rsidR="00945507">
        <w:t>ek</w:t>
      </w:r>
      <w:r>
        <w:t xml:space="preserve"> gyorsulás nélkül mozog</w:t>
      </w:r>
      <w:r w:rsidR="00945507">
        <w:t>nak</w:t>
      </w:r>
      <w:r>
        <w:t xml:space="preserve"> tovább.</w:t>
      </w:r>
    </w:p>
    <w:p w:rsidR="00D12788" w:rsidRDefault="006C1C9C" w:rsidP="003A48BD">
      <w:pPr>
        <w:tabs>
          <w:tab w:val="left" w:pos="284"/>
        </w:tabs>
        <w:spacing w:after="120"/>
        <w:jc w:val="right"/>
      </w:pPr>
      <w:r>
        <w:rPr>
          <w:i/>
          <w:color w:val="0000FF"/>
        </w:rPr>
        <w:t>3</w:t>
      </w:r>
      <w:r w:rsidR="009D7F99" w:rsidRPr="00DF3838">
        <w:rPr>
          <w:i/>
          <w:color w:val="0000FF"/>
        </w:rPr>
        <w:t xml:space="preserve"> pont</w:t>
      </w:r>
    </w:p>
    <w:p w:rsidR="00186C08" w:rsidRDefault="00186C08" w:rsidP="003A48BD">
      <w:pPr>
        <w:tabs>
          <w:tab w:val="left" w:pos="284"/>
        </w:tabs>
        <w:spacing w:after="120"/>
        <w:jc w:val="right"/>
        <w:rPr>
          <w:b/>
          <w:i/>
        </w:rPr>
      </w:pPr>
      <w:r>
        <w:rPr>
          <w:b/>
          <w:i/>
          <w:color w:val="0000FF"/>
        </w:rPr>
        <w:t>4</w:t>
      </w:r>
      <w:r w:rsidR="009D7F99">
        <w:rPr>
          <w:b/>
          <w:i/>
          <w:color w:val="0000FF"/>
        </w:rPr>
        <w:t xml:space="preserve"> </w:t>
      </w:r>
      <w:r w:rsidR="009D7F99" w:rsidRPr="009D7F99">
        <w:rPr>
          <w:b/>
          <w:i/>
          <w:color w:val="0000FF"/>
        </w:rPr>
        <w:t>+</w:t>
      </w:r>
      <w:r w:rsidR="009D7F99">
        <w:rPr>
          <w:b/>
          <w:i/>
          <w:color w:val="0000FF"/>
        </w:rPr>
        <w:t xml:space="preserve"> </w:t>
      </w:r>
      <w:r>
        <w:rPr>
          <w:b/>
          <w:i/>
          <w:color w:val="0000FF"/>
        </w:rPr>
        <w:t>3</w:t>
      </w:r>
      <w:r w:rsidR="009D7F99">
        <w:rPr>
          <w:b/>
          <w:i/>
          <w:color w:val="0000FF"/>
        </w:rPr>
        <w:t xml:space="preserve"> </w:t>
      </w:r>
      <w:r w:rsidR="009D7F99" w:rsidRPr="009D7F99">
        <w:rPr>
          <w:b/>
          <w:i/>
          <w:color w:val="0000FF"/>
        </w:rPr>
        <w:t>+</w:t>
      </w:r>
      <w:r w:rsidR="009D7F99">
        <w:rPr>
          <w:b/>
          <w:i/>
          <w:color w:val="0000FF"/>
        </w:rPr>
        <w:t xml:space="preserve"> </w:t>
      </w:r>
      <w:r>
        <w:rPr>
          <w:b/>
          <w:i/>
          <w:color w:val="0000FF"/>
        </w:rPr>
        <w:t>3</w:t>
      </w:r>
      <w:r w:rsidR="009D7F99">
        <w:rPr>
          <w:b/>
          <w:i/>
          <w:color w:val="0000FF"/>
        </w:rPr>
        <w:t xml:space="preserve"> </w:t>
      </w:r>
      <w:r w:rsidR="009D7F99" w:rsidRPr="009D7F99">
        <w:rPr>
          <w:b/>
          <w:i/>
          <w:color w:val="0000FF"/>
        </w:rPr>
        <w:t>=</w:t>
      </w:r>
      <w:r w:rsidR="009D7F99">
        <w:rPr>
          <w:b/>
          <w:i/>
          <w:color w:val="0000FF"/>
        </w:rPr>
        <w:t xml:space="preserve"> </w:t>
      </w:r>
      <w:r w:rsidR="009D7F99" w:rsidRPr="009D7F99">
        <w:rPr>
          <w:b/>
          <w:i/>
          <w:color w:val="0000FF"/>
        </w:rPr>
        <w:t>10 pont</w:t>
      </w:r>
    </w:p>
    <w:p w:rsidR="005F379E" w:rsidRDefault="005F379E" w:rsidP="003362B1">
      <w:pPr>
        <w:spacing w:after="120"/>
        <w:rPr>
          <w:b/>
          <w:i/>
        </w:rPr>
      </w:pPr>
    </w:p>
    <w:p w:rsidR="005F379E" w:rsidRDefault="005F379E" w:rsidP="003362B1">
      <w:pPr>
        <w:spacing w:after="120"/>
        <w:rPr>
          <w:b/>
          <w:i/>
        </w:rPr>
      </w:pPr>
    </w:p>
    <w:p w:rsidR="003362B1" w:rsidRDefault="003362B1" w:rsidP="003362B1">
      <w:pPr>
        <w:spacing w:after="120"/>
        <w:rPr>
          <w:b/>
          <w:i/>
        </w:rPr>
      </w:pPr>
      <w:r>
        <w:rPr>
          <w:b/>
          <w:i/>
        </w:rPr>
        <w:lastRenderedPageBreak/>
        <w:t>3. </w:t>
      </w:r>
      <w:r w:rsidRPr="00AC51CC">
        <w:rPr>
          <w:b/>
          <w:i/>
        </w:rPr>
        <w:t>feladat</w:t>
      </w:r>
    </w:p>
    <w:p w:rsidR="00D12788" w:rsidRPr="000B7686" w:rsidRDefault="000B7686" w:rsidP="00B63175">
      <w:pPr>
        <w:spacing w:after="120"/>
        <w:ind w:left="851"/>
      </w:pPr>
      <m:oMath>
        <m:r>
          <w:rPr>
            <w:rFonts w:ascii="Cambria Math" w:hAnsi="Cambria Math"/>
          </w:rPr>
          <m:t xml:space="preserve">r=100 </m:t>
        </m:r>
        <m:r>
          <m:rPr>
            <m:nor/>
          </m:rPr>
          <w:rPr>
            <w:rFonts w:ascii="Cambria Math" w:hAnsi="Cambria Math"/>
          </w:rPr>
          <m:t>m</m:t>
        </m:r>
      </m:oMath>
      <w:proofErr w:type="gramStart"/>
      <w:r>
        <w:t>,</w:t>
      </w:r>
      <w:proofErr w:type="gramEnd"/>
      <w:r>
        <w:t xml:space="preserve"> </w:t>
      </w:r>
      <w:r w:rsidR="0089538C">
        <w:t xml:space="preserve"> </w:t>
      </w:r>
      <m:oMath>
        <m:r>
          <w:rPr>
            <w:rFonts w:ascii="Cambria Math" w:hAnsi="Cambria Math"/>
          </w:rPr>
          <m:t xml:space="preserve">g=10 </m:t>
        </m:r>
        <m:r>
          <m:rPr>
            <m:nor/>
          </m:rPr>
          <w:rPr>
            <w:rFonts w:ascii="Cambria Math" w:hAnsi="Cambria Math"/>
          </w:rPr>
          <m:t>m/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</w:p>
    <w:p w:rsidR="000B7686" w:rsidRDefault="00B648CB" w:rsidP="000B7686">
      <w:pPr>
        <w:pStyle w:val="Szvegtrzs"/>
        <w:widowControl/>
        <w:tabs>
          <w:tab w:val="left" w:pos="6228"/>
        </w:tabs>
        <w:spacing w:before="0" w:after="120"/>
        <w:ind w:left="567" w:hanging="283"/>
        <w:jc w:val="both"/>
        <w:rPr>
          <w:rFonts w:cs="Times New Roman"/>
        </w:rPr>
      </w:pPr>
      <w:r>
        <w:rPr>
          <w:rFonts w:cs="Times New Roman"/>
          <w:i/>
          <w:noProof/>
          <w:lang w:eastAsia="hu-HU" w:bidi="ar-SA"/>
        </w:rPr>
        <w:pict>
          <v:group id="_x0000_s1133" style="position:absolute;left:0;text-align:left;margin-left:129.35pt;margin-top:13.9pt;width:188.45pt;height:183.4pt;z-index:251773952" coordorigin="4005,2503" coordsize="3769,3668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09" type="#_x0000_t6" style="position:absolute;left:5627;top:2503;width:1019;height:1819;flip:x" o:regroupid="6" fillcolor="#fff2cc [663]" stroked="f"/>
            <v:shape id="_x0000_s1026" type="#_x0000_t6" style="position:absolute;left:4005;top:3489;width:3769;height:2070" o:regroupid="14"/>
            <v:group id="_x0000_s1111" style="position:absolute;left:5594;top:2503;width:1053;height:3668" coordorigin="5594,2158" coordsize="1053,3668" o:regroupid="1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05" type="#_x0000_t32" style="position:absolute;left:5658;top:3977;width:989;height:1849;flip:x" o:connectortype="straight" strokeweight=".5pt">
                <v:stroke dashstyle="dash"/>
              </v:shape>
              <v:shape id="_x0000_s1104" type="#_x0000_t32" style="position:absolute;left:6646;top:2158;width:0;height:1819" o:connectortype="straight" strokeweight=".5pt">
                <v:stroke dashstyle="dash"/>
              </v:shape>
              <v:shape id="_x0000_s1103" type="#_x0000_t32" style="position:absolute;left:5658;top:3977;width:988;height:0" o:connectortype="straight" strokecolor="red">
                <v:stroke endarrow="block"/>
              </v:shape>
              <v:oval id="_x0000_s1099" style="position:absolute;left:5594;top:3919;width:113;height:113" fillcolor="black [3213]"/>
              <v:shape id="_x0000_s1101" type="#_x0000_t32" style="position:absolute;left:5658;top:3977;width:0;height:1849" o:connectortype="straight">
                <v:stroke endarrow="block"/>
              </v:shape>
              <v:shape id="_x0000_s1100" type="#_x0000_t32" style="position:absolute;left:5242;top:2574;width:1819;height:988;rotation:270" o:connectortype="straight">
                <v:stroke endarrow="block"/>
              </v:shape>
            </v:group>
            <v:group id="_x0000_s1116" style="position:absolute;left:5058;top:3004;width:2481;height:2628" coordorigin="5058,3004" coordsize="2481,2628" o:regroupid="1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5952;top:3966;width:701;height:420;visibility:visible;mso-height-percent:200;mso-wrap-distance-top:3.6pt;mso-wrap-distance-bottom:3.6pt;mso-height-percent:200;mso-width-relative:margin;mso-height-relative:margin" o:regroupid="7" stroked="f" strokecolor="white [3212]">
                <v:fill opacity="0"/>
                <v:textbox style="mso-next-textbox:#_x0000_s1036;mso-fit-shape-to-text:t">
                  <w:txbxContent>
                    <w:p w:rsidR="006D7A19" w:rsidRPr="00F055B0" w:rsidRDefault="006D7A19" w:rsidP="000B7686">
                      <w:pPr>
                        <w:rPr>
                          <w:b/>
                          <w:color w:val="FF0000"/>
                        </w:rPr>
                      </w:pPr>
                      <w:r w:rsidRPr="00F055B0">
                        <w:rPr>
                          <w:b/>
                          <w:i/>
                          <w:color w:val="FF0000"/>
                        </w:rPr>
                        <w:t>F</w:t>
                      </w:r>
                      <w:r w:rsidRPr="00F055B0">
                        <w:rPr>
                          <w:color w:val="FF0000"/>
                          <w:vertAlign w:val="subscript"/>
                        </w:rPr>
                        <w:t>cp</w:t>
                      </w:r>
                    </w:p>
                  </w:txbxContent>
                </v:textbox>
              </v:shape>
              <v:shape id="_x0000_s1027" type="#_x0000_t202" style="position:absolute;left:6838;top:5212;width:701;height:420;visibility:visible;mso-height-percent:200;mso-wrap-distance-top:3.6pt;mso-wrap-distance-bottom:3.6pt;mso-height-percent:200;mso-width-relative:margin;mso-height-relative:margin" o:regroupid="7" stroked="f" strokecolor="white [3212]">
                <v:fill opacity="0"/>
                <v:textbox style="mso-next-textbox:#_x0000_s1027;mso-fit-shape-to-text:t">
                  <w:txbxContent>
                    <w:p w:rsidR="006D7A19" w:rsidRDefault="006D7A19">
                      <w:r>
                        <w:t>30°</w:t>
                      </w:r>
                    </w:p>
                  </w:txbxContent>
                </v:textbox>
              </v:shape>
              <v:shape id="_x0000_s1106" type="#_x0000_t202" style="position:absolute;left:5668;top:3160;width:701;height:420;visibility:visible;mso-height-percent:200;mso-wrap-distance-top:3.6pt;mso-wrap-distance-bottom:3.6pt;mso-height-percent:200;mso-width-relative:margin;mso-height-relative:margin" o:regroupid="7" stroked="f" strokecolor="white [3212]">
                <v:fill opacity="0"/>
                <v:textbox style="mso-next-textbox:#_x0000_s1106;mso-fit-shape-to-text:t">
                  <w:txbxContent>
                    <w:p w:rsidR="00F91525" w:rsidRPr="000B7686" w:rsidRDefault="00F91525" w:rsidP="000B7686">
                      <w:pPr>
                        <w:rPr>
                          <w:b/>
                        </w:rPr>
                      </w:pPr>
                      <w:r w:rsidRPr="006D7A19">
                        <w:rPr>
                          <w:b/>
                          <w:i/>
                        </w:rPr>
                        <w:t>F</w:t>
                      </w:r>
                      <w:r>
                        <w:rPr>
                          <w:vertAlign w:val="subscript"/>
                        </w:rPr>
                        <w:t>n</w:t>
                      </w:r>
                    </w:p>
                  </w:txbxContent>
                </v:textbox>
              </v:shape>
              <v:shape id="_x0000_s1107" type="#_x0000_t202" style="position:absolute;left:5058;top:4969;width:701;height:437;visibility:visible;mso-height-percent:200;mso-wrap-distance-top:3.6pt;mso-wrap-distance-bottom:3.6pt;mso-height-percent:200;mso-width-relative:margin;mso-height-relative:margin" o:regroupid="7" stroked="f" strokecolor="white [3212]">
                <v:fill opacity="0"/>
                <v:textbox style="mso-next-textbox:#_x0000_s1107;mso-fit-shape-to-text:t">
                  <w:txbxContent>
                    <w:p w:rsidR="00F91525" w:rsidRPr="000B7686" w:rsidRDefault="00B70AAF" w:rsidP="000B7686">
                      <w:pPr>
                        <w:rPr>
                          <w:b/>
                        </w:rPr>
                      </w:pPr>
                      <w:r w:rsidRPr="00B70AAF">
                        <w:rPr>
                          <w:i/>
                        </w:rPr>
                        <w:t>M</w:t>
                      </w:r>
                      <w:r>
                        <w:rPr>
                          <w:rFonts w:ascii="Calibri" w:hAnsi="Calibri" w:cs="Calibri"/>
                        </w:rPr>
                        <w:t>·</w:t>
                      </w:r>
                      <w:r w:rsidR="00F055B0">
                        <w:rPr>
                          <w:b/>
                          <w:i/>
                        </w:rPr>
                        <w:t>g</w:t>
                      </w:r>
                    </w:p>
                  </w:txbxContent>
                </v:textbox>
              </v:shape>
              <v:shape id="_x0000_s1110" type="#_x0000_t202" style="position:absolute;left:6158;top:3004;width:701;height:420;visibility:visible;mso-height-percent:200;mso-wrap-distance-top:3.6pt;mso-wrap-distance-bottom:3.6pt;mso-height-percent:200;mso-width-relative:margin;mso-height-relative:margin" o:regroupid="7" stroked="f" strokecolor="white [3212]">
                <v:fill opacity="0"/>
                <v:textbox style="mso-next-textbox:#_x0000_s1110;mso-fit-shape-to-text:t">
                  <w:txbxContent>
                    <w:p w:rsidR="00F055B0" w:rsidRDefault="00F055B0">
                      <w:r>
                        <w:t>30°</w:t>
                      </w:r>
                    </w:p>
                  </w:txbxContent>
                </v:textbox>
              </v:shape>
            </v:group>
          </v:group>
        </w:pict>
      </w:r>
      <w:proofErr w:type="gramStart"/>
      <w:r w:rsidR="000B7686">
        <w:rPr>
          <w:rFonts w:cs="Times New Roman"/>
          <w:i/>
        </w:rPr>
        <w:t>a</w:t>
      </w:r>
      <w:proofErr w:type="gramEnd"/>
      <w:r w:rsidR="000B7686" w:rsidRPr="00630328">
        <w:rPr>
          <w:rFonts w:cs="Times New Roman"/>
          <w:i/>
        </w:rPr>
        <w:t>)</w:t>
      </w:r>
      <w:r w:rsidR="000B7686">
        <w:rPr>
          <w:rFonts w:cs="Times New Roman"/>
        </w:rPr>
        <w:t xml:space="preserve"> </w:t>
      </w:r>
    </w:p>
    <w:p w:rsidR="000B7686" w:rsidRDefault="000B7686" w:rsidP="000B7686">
      <w:pPr>
        <w:pStyle w:val="Szvegtrzs"/>
        <w:widowControl/>
        <w:tabs>
          <w:tab w:val="left" w:pos="6228"/>
        </w:tabs>
        <w:spacing w:before="0" w:after="120"/>
        <w:ind w:left="567" w:hanging="283"/>
        <w:jc w:val="both"/>
        <w:rPr>
          <w:rFonts w:cs="Times New Roman"/>
        </w:rPr>
      </w:pPr>
    </w:p>
    <w:p w:rsidR="000B7686" w:rsidRDefault="000B7686" w:rsidP="000B7686">
      <w:pPr>
        <w:pStyle w:val="Szvegtrzs"/>
        <w:widowControl/>
        <w:tabs>
          <w:tab w:val="left" w:pos="6228"/>
        </w:tabs>
        <w:spacing w:before="0" w:after="120"/>
        <w:ind w:left="567" w:hanging="283"/>
        <w:jc w:val="both"/>
        <w:rPr>
          <w:rFonts w:cs="Times New Roman"/>
        </w:rPr>
      </w:pPr>
    </w:p>
    <w:p w:rsidR="000B7686" w:rsidRDefault="000B7686" w:rsidP="000B7686">
      <w:pPr>
        <w:pStyle w:val="Szvegtrzs"/>
        <w:widowControl/>
        <w:tabs>
          <w:tab w:val="left" w:pos="6228"/>
        </w:tabs>
        <w:spacing w:before="0" w:after="120"/>
        <w:ind w:left="567" w:hanging="283"/>
        <w:jc w:val="both"/>
        <w:rPr>
          <w:rFonts w:cs="Times New Roman"/>
        </w:rPr>
      </w:pPr>
    </w:p>
    <w:p w:rsidR="000B7686" w:rsidRDefault="000B7686" w:rsidP="000B7686">
      <w:pPr>
        <w:pStyle w:val="Szvegtrzs"/>
        <w:widowControl/>
        <w:tabs>
          <w:tab w:val="left" w:pos="6228"/>
        </w:tabs>
        <w:spacing w:before="0" w:after="120"/>
        <w:ind w:left="567" w:hanging="283"/>
        <w:jc w:val="both"/>
        <w:rPr>
          <w:rFonts w:cs="Times New Roman"/>
        </w:rPr>
      </w:pPr>
    </w:p>
    <w:p w:rsidR="000B7686" w:rsidRDefault="000B7686" w:rsidP="000B7686">
      <w:pPr>
        <w:pStyle w:val="Szvegtrzs"/>
        <w:widowControl/>
        <w:tabs>
          <w:tab w:val="left" w:pos="6228"/>
        </w:tabs>
        <w:spacing w:before="0" w:after="120"/>
        <w:ind w:left="567" w:hanging="283"/>
        <w:jc w:val="both"/>
        <w:rPr>
          <w:rFonts w:cs="Times New Roman"/>
        </w:rPr>
      </w:pPr>
    </w:p>
    <w:p w:rsidR="00EB1027" w:rsidRDefault="00EB1027" w:rsidP="00B63175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</w:p>
    <w:p w:rsidR="00EB1027" w:rsidRDefault="00EB1027" w:rsidP="00B63175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</w:p>
    <w:p w:rsidR="00EB1027" w:rsidRDefault="00EB1027" w:rsidP="00B63175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</w:p>
    <w:p w:rsidR="00F91525" w:rsidRDefault="00F91525" w:rsidP="00B63175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</w:p>
    <w:p w:rsidR="00B94BBA" w:rsidRDefault="00200C41" w:rsidP="00B63175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  <w:r>
        <w:rPr>
          <w:rFonts w:cs="Times New Roman"/>
        </w:rPr>
        <w:t>A</w:t>
      </w:r>
      <w:r w:rsidR="00B70AAF">
        <w:rPr>
          <w:rFonts w:cs="Times New Roman"/>
        </w:rPr>
        <w:t xml:space="preserve">z </w:t>
      </w:r>
      <w:r w:rsidR="00B70AAF" w:rsidRPr="00B70AAF">
        <w:rPr>
          <w:rFonts w:cs="Times New Roman"/>
          <w:i/>
        </w:rPr>
        <w:t>M</w:t>
      </w:r>
      <w:r w:rsidR="00B70AAF">
        <w:rPr>
          <w:rFonts w:cs="Times New Roman"/>
        </w:rPr>
        <w:t xml:space="preserve"> tömegű</w:t>
      </w:r>
      <w:r>
        <w:rPr>
          <w:rFonts w:cs="Times New Roman"/>
        </w:rPr>
        <w:t xml:space="preserve"> </w:t>
      </w:r>
      <w:r w:rsidR="00B70AAF">
        <w:rPr>
          <w:rFonts w:cs="Times New Roman"/>
        </w:rPr>
        <w:t xml:space="preserve">kocsira két erő hat: az </w:t>
      </w:r>
      <w:r w:rsidR="00B70AAF" w:rsidRPr="00B70AAF">
        <w:rPr>
          <w:rFonts w:cs="Times New Roman"/>
          <w:i/>
        </w:rPr>
        <w:t>M</w:t>
      </w:r>
      <w:r w:rsidR="00B70AAF">
        <w:rPr>
          <w:rFonts w:ascii="Calibri" w:hAnsi="Calibri" w:cs="Calibri"/>
        </w:rPr>
        <w:t>·</w:t>
      </w:r>
      <w:r w:rsidR="00B70AAF" w:rsidRPr="00B70AAF">
        <w:rPr>
          <w:rFonts w:cs="Times New Roman"/>
          <w:i/>
        </w:rPr>
        <w:t>g</w:t>
      </w:r>
      <w:r w:rsidR="00B70AAF">
        <w:rPr>
          <w:rFonts w:cs="Times New Roman"/>
        </w:rPr>
        <w:t xml:space="preserve"> nagyságú nehézségi erő és a lejtő által kifejtett, a lejtőre merőleges </w:t>
      </w:r>
      <w:proofErr w:type="spellStart"/>
      <w:r w:rsidR="00B70AAF" w:rsidRPr="00B70AAF">
        <w:rPr>
          <w:rFonts w:cs="Times New Roman"/>
          <w:b/>
          <w:i/>
        </w:rPr>
        <w:t>F</w:t>
      </w:r>
      <w:r w:rsidR="00B70AAF" w:rsidRPr="00B70AAF">
        <w:rPr>
          <w:rFonts w:cs="Times New Roman"/>
          <w:vertAlign w:val="subscript"/>
        </w:rPr>
        <w:t>n</w:t>
      </w:r>
      <w:proofErr w:type="spellEnd"/>
      <w:r w:rsidR="00B70AAF">
        <w:rPr>
          <w:rFonts w:cs="Times New Roman"/>
        </w:rPr>
        <w:t xml:space="preserve"> nyomóerő. A két erő eredője a kocsit körpályára kényszerítő centripetális erő.</w:t>
      </w:r>
    </w:p>
    <w:p w:rsidR="00B94BBA" w:rsidRDefault="00B94BBA" w:rsidP="00B94BBA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  <w:r>
        <w:rPr>
          <w:rFonts w:cs="Times New Roman"/>
        </w:rPr>
        <w:t>A rajzon megjelölt derékszögű háromszög éppen egy szabályos háromszög fele, ezért</w:t>
      </w:r>
    </w:p>
    <w:p w:rsidR="00B94BBA" w:rsidRDefault="00B94BBA" w:rsidP="00B94BBA">
      <w:pPr>
        <w:pStyle w:val="Szvegtrzs"/>
        <w:widowControl/>
        <w:tabs>
          <w:tab w:val="left" w:pos="6228"/>
        </w:tabs>
        <w:spacing w:before="0" w:after="120"/>
        <w:ind w:left="851"/>
        <w:jc w:val="both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=2∙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 w:cs="Times New Roman"/>
                </w:rPr>
                <m:t>cp</m:t>
              </m:r>
              <w:proofErr w:type="spellEnd"/>
            </m:sub>
          </m:sSub>
        </m:oMath>
      </m:oMathPara>
    </w:p>
    <w:p w:rsidR="0003761B" w:rsidRDefault="0003761B" w:rsidP="00EC543D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A háromszög függőleges befogója egyrészt </w:t>
      </w:r>
      <w:r w:rsidRPr="00B70AAF">
        <w:rPr>
          <w:rFonts w:cs="Times New Roman"/>
          <w:i/>
        </w:rPr>
        <w:t>M</w:t>
      </w:r>
      <w:r>
        <w:rPr>
          <w:rFonts w:ascii="Calibri" w:hAnsi="Calibri" w:cs="Calibri"/>
        </w:rPr>
        <w:t>·</w:t>
      </w:r>
      <w:r w:rsidRPr="00B70AAF">
        <w:rPr>
          <w:rFonts w:cs="Times New Roman"/>
          <w:i/>
        </w:rPr>
        <w:t>g</w:t>
      </w:r>
      <w:r>
        <w:rPr>
          <w:rFonts w:cs="Times New Roman"/>
        </w:rPr>
        <w:t xml:space="preserve"> nagyságú (mert a paralelogramma szemközti oldalai egyenlő hosszúak), másrészt ez az oldal a Pitagorasz-tétel alapján is kiszámítható, így:</w:t>
      </w:r>
    </w:p>
    <w:p w:rsidR="00B94BBA" w:rsidRDefault="0003761B" w:rsidP="00EC543D">
      <w:pPr>
        <w:pStyle w:val="Szvegtrzs"/>
        <w:widowControl/>
        <w:tabs>
          <w:tab w:val="left" w:pos="6228"/>
        </w:tabs>
        <w:spacing w:before="120" w:after="120"/>
        <w:ind w:left="851"/>
        <w:jc w:val="both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M∙g=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</w:rPr>
                    <m:t>cp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2∙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="Times New Roman"/>
                            </w:rPr>
                            <m:t>cp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</w:rPr>
                    <m:t>cp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3∙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</w:rPr>
                    <m:t>cp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3</m:t>
              </m:r>
            </m:e>
          </m:rad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</w:rPr>
                <m:t>cp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3</m:t>
              </m:r>
            </m:e>
          </m:rad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</m:oMath>
      </m:oMathPara>
    </w:p>
    <w:p w:rsidR="0056352C" w:rsidRDefault="00835362" w:rsidP="00EC543D">
      <w:pPr>
        <w:spacing w:after="120"/>
        <w:ind w:left="567"/>
      </w:pPr>
      <w:r>
        <w:t>Eb</w:t>
      </w:r>
      <w:r w:rsidR="0056352C">
        <w:t>ből</w:t>
      </w:r>
      <w:r>
        <w:t xml:space="preserve"> az autó sebessége</w:t>
      </w:r>
      <w:r w:rsidR="0056352C">
        <w:t>:</w:t>
      </w:r>
    </w:p>
    <w:p w:rsidR="0056352C" w:rsidRPr="006120A9" w:rsidRDefault="0056352C" w:rsidP="00EC543D">
      <w:pPr>
        <w:spacing w:after="120"/>
        <w:ind w:left="851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rg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100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 w:hAnsi="Cambria Math"/>
                    </w:rPr>
                    <m:t xml:space="preserve">∙10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rad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24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403D6E" w:rsidRPr="00403D6E" w:rsidRDefault="00AC72CE" w:rsidP="00EC543D">
      <w:pPr>
        <w:tabs>
          <w:tab w:val="left" w:pos="284"/>
        </w:tabs>
        <w:spacing w:after="120"/>
        <w:jc w:val="right"/>
      </w:pPr>
      <w:r>
        <w:rPr>
          <w:i/>
          <w:color w:val="0000FF"/>
        </w:rPr>
        <w:t>5</w:t>
      </w:r>
      <w:r w:rsidR="00403D6E" w:rsidRPr="00DF3838">
        <w:rPr>
          <w:i/>
          <w:color w:val="0000FF"/>
        </w:rPr>
        <w:t xml:space="preserve"> pont</w:t>
      </w:r>
    </w:p>
    <w:p w:rsidR="00C97945" w:rsidRDefault="00C92C0E" w:rsidP="00186C08">
      <w:pPr>
        <w:pStyle w:val="Szvegtrzs"/>
        <w:widowControl/>
        <w:tabs>
          <w:tab w:val="left" w:pos="6228"/>
        </w:tabs>
        <w:spacing w:before="0" w:after="120"/>
        <w:ind w:left="567" w:hanging="283"/>
        <w:jc w:val="both"/>
        <w:rPr>
          <w:rFonts w:cs="Times New Roman"/>
        </w:rPr>
      </w:pPr>
      <w:r>
        <w:rPr>
          <w:rFonts w:cs="Times New Roman"/>
          <w:noProof/>
          <w:lang w:eastAsia="hu-HU" w:bidi="ar-SA"/>
        </w:rPr>
        <w:pict>
          <v:group id="_x0000_s1152" style="position:absolute;left:0;text-align:left;margin-left:411.65pt;margin-top:5.55pt;width:188.45pt;height:187.15pt;z-index:251813888;mso-position-horizontal:right" coordorigin="6682,11672" coordsize="3769,3743">
            <v:group id="_x0000_s1150" style="position:absolute;left:6682;top:11672;width:3769;height:3669" coordorigin="6682,11672" coordsize="3769,3669">
              <v:shape id="_x0000_s1148" type="#_x0000_t6" style="position:absolute;left:9158;top:12112;width:542;height:1019;flip:x" fillcolor="#fff2cc [663]" stroked="f"/>
              <v:group id="_x0000_s1146" style="position:absolute;left:6682;top:11672;width:3769;height:3669" coordorigin="6682,11645" coordsize="3769,3669" o:regroupid="20">
                <v:group id="_x0000_s1142" style="position:absolute;left:6682;top:11645;width:3769;height:3669" coordorigin="6682,11663" coordsize="3769,3669">
                  <v:shape id="_x0000_s1119" type="#_x0000_t6" style="position:absolute;left:6682;top:13262;width:3769;height:2070" o:regroupid="15"/>
                  <v:group id="_x0000_s1141" style="position:absolute;left:8533;top:11663;width:1422;height:2614" coordorigin="8533,11663" coordsize="1422,2614">
                    <v:group id="_x0000_s1140" style="position:absolute;left:9087;top:12103;width:614;height:2055" coordorigin="9087,12103" coordsize="614,2055">
                      <v:shape id="_x0000_s1121" type="#_x0000_t32" style="position:absolute;left:9147;top:13122;width:554;height:1036;flip:x" o:connectortype="straight" o:regroupid="17" strokeweight=".5pt">
                        <v:stroke dashstyle="dash"/>
                        <o:lock v:ext="edit" aspectratio="t"/>
                      </v:shape>
                      <v:shape id="_x0000_s1122" type="#_x0000_t32" style="position:absolute;left:9700;top:12103;width:0;height:1019" o:connectortype="straight" o:regroupid="17" strokeweight=".5pt">
                        <v:stroke dashstyle="dash"/>
                        <o:lock v:ext="edit" aspectratio="t"/>
                      </v:shape>
                      <v:shape id="_x0000_s1123" type="#_x0000_t32" style="position:absolute;left:9147;top:13122;width:553;height:0" o:connectortype="straight" o:regroupid="17" strokecolor="red">
                        <v:stroke endarrow="block"/>
                        <o:lock v:ext="edit" aspectratio="t"/>
                      </v:shape>
                      <v:oval id="_x0000_s1124" style="position:absolute;left:9087;top:13066;width:113;height:113" o:regroupid="17" fillcolor="black [3213]">
                        <o:lock v:ext="edit" aspectratio="t"/>
                      </v:oval>
                      <v:shape id="_x0000_s1125" type="#_x0000_t32" style="position:absolute;left:9147;top:13122;width:0;height:1036" o:connectortype="straight" o:regroupid="17">
                        <v:stroke endarrow="block"/>
                        <o:lock v:ext="edit" aspectratio="t"/>
                      </v:shape>
                      <v:shape id="_x0000_s1126" type="#_x0000_t32" style="position:absolute;left:8914;top:12336;width:1019;height:553;rotation:270" o:connectortype="straight" o:regroupid="17">
                        <v:stroke endarrow="block"/>
                        <o:lock v:ext="edit" aspectratio="t"/>
                      </v:shape>
                    </v:group>
                    <v:group id="_x0000_s1139" style="position:absolute;left:8533;top:11663;width:1422;height:2614" coordorigin="8533,11663" coordsize="1422,2614">
                      <v:shape id="_x0000_s1134" type="#_x0000_t32" style="position:absolute;left:8533;top:13122;width:614;height:1155;flip:y" o:connectortype="straight" o:regroupid="18" strokeweight=".5pt">
                        <v:stroke dashstyle="dash"/>
                      </v:shape>
                      <v:oval id="_x0000_s1135" style="position:absolute;left:9898;top:11663;width:57;height:57" o:regroupid="18" fillcolor="white [3212]">
                        <o:lock v:ext="edit" aspectratio="t"/>
                      </v:oval>
                      <v:shape id="_x0000_s1138" type="#_x0000_t32" style="position:absolute;left:9700;top:11720;width:211;height:383;flip:y" o:connectortype="straight" strokeweight=".5pt"/>
                    </v:group>
                  </v:group>
                </v:group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44" type="#_x0000_t19" style="position:absolute;left:8334;top:13911;width:283;height:283;rotation:-30;flip:x" strokeweight="1pt"/>
                <v:oval id="_x0000_s1145" style="position:absolute;left:8466;top:14069;width:40;height:40" fillcolor="black [3213]"/>
              </v:group>
            </v:group>
            <v:group id="_x0000_s1151" style="position:absolute;left:8925;top:12306;width:1446;height:3109" coordorigin="8925,12306" coordsize="1446,3109">
              <v:shape id="_x0000_s1132" type="#_x0000_t202" style="position:absolute;left:9520;top:14995;width:701;height:420;visibility:visible;mso-height-percent:200;mso-wrap-distance-top:3.6pt;mso-wrap-distance-bottom:3.6pt;mso-height-percent:200;mso-width-relative:margin;mso-height-relative:margin" o:regroupid="19" stroked="f" strokecolor="white [3212]">
                <v:fill opacity="0"/>
                <v:textbox style="mso-next-textbox:#_x0000_s1132;mso-fit-shape-to-text:t">
                  <w:txbxContent>
                    <w:p w:rsidR="00B648CB" w:rsidRDefault="00B648CB" w:rsidP="00B648CB">
                      <w:r>
                        <w:t>30°</w:t>
                      </w:r>
                    </w:p>
                  </w:txbxContent>
                </v:textbox>
              </v:shape>
              <v:shape id="_x0000_s1128" type="#_x0000_t202" style="position:absolute;left:9670;top:12934;width:701;height:420;visibility:visible;mso-height-percent:200;mso-wrap-distance-top:3.6pt;mso-wrap-distance-bottom:3.6pt;mso-height-percent:200;mso-width-relative:margin;mso-height-relative:margin" o:regroupid="20" stroked="f" strokecolor="white [3212]">
                <v:fill opacity="0"/>
                <v:textbox style="mso-next-textbox:#_x0000_s1128;mso-fit-shape-to-text:t">
                  <w:txbxContent>
                    <w:p w:rsidR="00B648CB" w:rsidRPr="00F055B0" w:rsidRDefault="00B648CB" w:rsidP="00B648CB">
                      <w:pPr>
                        <w:rPr>
                          <w:b/>
                          <w:color w:val="FF0000"/>
                        </w:rPr>
                      </w:pPr>
                      <w:r w:rsidRPr="00F055B0">
                        <w:rPr>
                          <w:b/>
                          <w:i/>
                          <w:color w:val="FF0000"/>
                        </w:rPr>
                        <w:t>F</w:t>
                      </w:r>
                      <w:r w:rsidRPr="00F055B0">
                        <w:rPr>
                          <w:color w:val="FF0000"/>
                          <w:vertAlign w:val="subscript"/>
                        </w:rPr>
                        <w:t>cp</w:t>
                      </w:r>
                    </w:p>
                  </w:txbxContent>
                </v:textbox>
              </v:shape>
              <v:shape id="_x0000_s1129" type="#_x0000_t202" style="position:absolute;left:9369;top:12306;width:501;height:438;visibility:visible;mso-wrap-distance-top:3.6pt;mso-wrap-distance-bottom:3.6pt;mso-width-relative:margin;mso-height-relative:margin" o:regroupid="20" stroked="f" strokecolor="white [3212]">
                <v:fill opacity="0"/>
                <v:textbox style="layout-flow:vertical;mso-layout-flow-alt:bottom-to-top;mso-next-textbox:#_x0000_s1129;mso-fit-shape-to-text:t">
                  <w:txbxContent>
                    <w:p w:rsidR="00B648CB" w:rsidRPr="00FB0551" w:rsidRDefault="00B648CB" w:rsidP="00B648CB">
                      <w:pPr>
                        <w:rPr>
                          <w:sz w:val="18"/>
                          <w:szCs w:val="18"/>
                        </w:rPr>
                      </w:pPr>
                      <w:r w:rsidRPr="00FB0551">
                        <w:rPr>
                          <w:sz w:val="18"/>
                          <w:szCs w:val="18"/>
                        </w:rPr>
                        <w:t>30°</w:t>
                      </w:r>
                    </w:p>
                  </w:txbxContent>
                </v:textbox>
              </v:shape>
              <v:shape id="_x0000_s1130" type="#_x0000_t202" style="position:absolute;left:8962;top:12396;width:534;height:420;visibility:visible;mso-height-percent:200;mso-wrap-distance-top:3.6pt;mso-wrap-distance-bottom:3.6pt;mso-height-percent:200;mso-width-relative:margin;mso-height-relative:margin" o:regroupid="20" stroked="f" strokecolor="white [3212]">
                <v:fill opacity="0"/>
                <v:textbox style="mso-next-textbox:#_x0000_s1130;mso-fit-shape-to-text:t">
                  <w:txbxContent>
                    <w:p w:rsidR="00B648CB" w:rsidRPr="000B7686" w:rsidRDefault="00B648CB" w:rsidP="00B648CB">
                      <w:pPr>
                        <w:rPr>
                          <w:b/>
                        </w:rPr>
                      </w:pPr>
                      <w:r w:rsidRPr="006D7A19">
                        <w:rPr>
                          <w:b/>
                          <w:i/>
                        </w:rPr>
                        <w:t>F</w:t>
                      </w:r>
                      <w:r w:rsidR="00C92C0E">
                        <w:rPr>
                          <w:vertAlign w:val="subscript"/>
                        </w:rPr>
                        <w:t>k</w:t>
                      </w:r>
                    </w:p>
                  </w:txbxContent>
                </v:textbox>
              </v:shape>
              <v:shape id="_x0000_s1131" type="#_x0000_t202" style="position:absolute;left:8925;top:13267;width:588;height:626;visibility:visible;mso-wrap-distance-top:3.6pt;mso-wrap-distance-bottom:3.6pt;mso-width-relative:margin;mso-height-relative:margin" o:regroupid="20" stroked="f" strokecolor="white [3212]">
                <v:fill opacity="0"/>
                <v:textbox style="layout-flow:vertical;mso-layout-flow-alt:bottom-to-top;mso-next-textbox:#_x0000_s1131;mso-fit-shape-to-text:t">
                  <w:txbxContent>
                    <w:p w:rsidR="00B648CB" w:rsidRPr="000B7686" w:rsidRDefault="008F656B" w:rsidP="00B648CB">
                      <w:pPr>
                        <w:rPr>
                          <w:b/>
                        </w:rPr>
                      </w:pPr>
                      <w:r>
                        <w:rPr>
                          <w:i/>
                        </w:rPr>
                        <w:t>m</w:t>
                      </w:r>
                      <w:r w:rsidR="00B648CB">
                        <w:rPr>
                          <w:rFonts w:ascii="Calibri" w:hAnsi="Calibri" w:cs="Calibri"/>
                        </w:rPr>
                        <w:t>·</w:t>
                      </w:r>
                      <w:r w:rsidR="00B648CB">
                        <w:rPr>
                          <w:b/>
                          <w:i/>
                        </w:rPr>
                        <w:t>g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630328" w:rsidRPr="00630328">
        <w:rPr>
          <w:rFonts w:cs="Times New Roman"/>
          <w:i/>
        </w:rPr>
        <w:t>b)</w:t>
      </w:r>
      <w:r w:rsidR="00186C08">
        <w:rPr>
          <w:rFonts w:cs="Times New Roman"/>
        </w:rPr>
        <w:t xml:space="preserve"> </w:t>
      </w:r>
      <w:proofErr w:type="gramStart"/>
      <w:r w:rsidR="006E04D4">
        <w:rPr>
          <w:rFonts w:cs="Times New Roman"/>
        </w:rPr>
        <w:t>A</w:t>
      </w:r>
      <w:proofErr w:type="gramEnd"/>
      <w:r w:rsidR="006E04D4">
        <w:rPr>
          <w:rFonts w:cs="Times New Roman"/>
        </w:rPr>
        <w:t xml:space="preserve"> rajzon á</w:t>
      </w:r>
      <w:r w:rsidR="001019AA">
        <w:rPr>
          <w:rFonts w:cs="Times New Roman"/>
        </w:rPr>
        <w:t>brázol</w:t>
      </w:r>
      <w:r w:rsidR="006E04D4">
        <w:rPr>
          <w:rFonts w:cs="Times New Roman"/>
        </w:rPr>
        <w:t>tuk</w:t>
      </w:r>
      <w:r w:rsidR="001019AA">
        <w:rPr>
          <w:rFonts w:cs="Times New Roman"/>
        </w:rPr>
        <w:t xml:space="preserve"> a</w:t>
      </w:r>
      <w:r w:rsidR="00CC6C36">
        <w:rPr>
          <w:rFonts w:cs="Times New Roman"/>
        </w:rPr>
        <w:t xml:space="preserve"> felfüggesztett i</w:t>
      </w:r>
      <w:r w:rsidR="008F656B">
        <w:rPr>
          <w:rFonts w:cs="Times New Roman"/>
        </w:rPr>
        <w:t>n</w:t>
      </w:r>
      <w:r w:rsidR="00CC6C36">
        <w:rPr>
          <w:rFonts w:cs="Times New Roman"/>
        </w:rPr>
        <w:t>gatestre ható erőket</w:t>
      </w:r>
      <w:r w:rsidR="006E04D4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6E04D4">
        <w:rPr>
          <w:rFonts w:cs="Times New Roman"/>
        </w:rPr>
        <w:t>A</w:t>
      </w:r>
      <w:r w:rsidR="00551708">
        <w:rPr>
          <w:rFonts w:cs="Times New Roman"/>
        </w:rPr>
        <w:t xml:space="preserve"> centripetális erő most is a</w:t>
      </w:r>
      <w:r>
        <w:rPr>
          <w:rFonts w:cs="Times New Roman"/>
        </w:rPr>
        <w:t>z</w:t>
      </w:r>
      <w:r w:rsidR="006E04D4">
        <w:rPr>
          <w:rFonts w:cs="Times New Roman"/>
        </w:rPr>
        <w:t xml:space="preserve"> </w:t>
      </w:r>
      <w:proofErr w:type="spellStart"/>
      <w:r>
        <w:rPr>
          <w:rFonts w:cs="Times New Roman"/>
          <w:i/>
        </w:rPr>
        <w:t>F</w:t>
      </w:r>
      <w:r w:rsidRPr="00C92C0E">
        <w:rPr>
          <w:rFonts w:cs="Times New Roman"/>
          <w:vertAlign w:val="subscript"/>
        </w:rPr>
        <w:t>k</w:t>
      </w:r>
      <w:proofErr w:type="spellEnd"/>
      <w:r w:rsidR="006E04D4">
        <w:rPr>
          <w:rFonts w:cs="Times New Roman"/>
        </w:rPr>
        <w:t xml:space="preserve"> kötélerő és az </w:t>
      </w:r>
      <w:r w:rsidR="006E04D4" w:rsidRPr="006E04D4">
        <w:rPr>
          <w:rFonts w:cs="Times New Roman"/>
          <w:i/>
        </w:rPr>
        <w:t>m</w:t>
      </w:r>
      <w:r w:rsidR="006E04D4">
        <w:rPr>
          <w:rFonts w:ascii="Calibri" w:hAnsi="Calibri" w:cs="Calibri"/>
        </w:rPr>
        <w:t>·</w:t>
      </w:r>
      <w:r w:rsidR="006E04D4" w:rsidRPr="006E04D4">
        <w:rPr>
          <w:rFonts w:cs="Times New Roman"/>
          <w:i/>
        </w:rPr>
        <w:t>g</w:t>
      </w:r>
      <w:r w:rsidR="00551708">
        <w:rPr>
          <w:rFonts w:cs="Times New Roman"/>
        </w:rPr>
        <w:t xml:space="preserve"> nehézségi eredője. A megjelölt háromszög most is egy szabályos háromszög fele, így</w:t>
      </w:r>
    </w:p>
    <w:p w:rsidR="00551708" w:rsidRDefault="00551708" w:rsidP="00551708">
      <w:pPr>
        <w:pStyle w:val="Szvegtrzs"/>
        <w:widowControl/>
        <w:tabs>
          <w:tab w:val="left" w:pos="6228"/>
        </w:tabs>
        <w:spacing w:before="0" w:after="120"/>
        <w:ind w:left="851"/>
        <w:jc w:val="both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</w:rPr>
                <m:t>k</m:t>
              </m:r>
            </m:sub>
          </m:sSub>
          <m:r>
            <w:rPr>
              <w:rFonts w:ascii="Cambria Math" w:hAnsi="Cambria Math" w:cs="Times New Roman"/>
            </w:rPr>
            <m:t>=2∙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</w:rPr>
                <m:t>cp</m:t>
              </m:r>
            </m:sub>
          </m:sSub>
        </m:oMath>
      </m:oMathPara>
    </w:p>
    <w:p w:rsidR="001B47AF" w:rsidRDefault="00551708" w:rsidP="00551708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A háromszög függőleges befogója most </w:t>
      </w:r>
      <w:r w:rsidRPr="006E04D4">
        <w:rPr>
          <w:rFonts w:cs="Times New Roman"/>
          <w:i/>
        </w:rPr>
        <w:t>m</w:t>
      </w:r>
      <w:r>
        <w:rPr>
          <w:rFonts w:ascii="Calibri" w:hAnsi="Calibri" w:cs="Calibri"/>
        </w:rPr>
        <w:t>·</w:t>
      </w:r>
      <w:r w:rsidRPr="006E04D4">
        <w:rPr>
          <w:rFonts w:cs="Times New Roman"/>
          <w:i/>
        </w:rPr>
        <w:t>g</w:t>
      </w:r>
      <w:r>
        <w:rPr>
          <w:rFonts w:cs="Times New Roman"/>
        </w:rPr>
        <w:t xml:space="preserve"> nagyságú. Az előző részben látotthoz hasonlóan most a Pitagorasz-tétel alapján:</w:t>
      </w:r>
    </w:p>
    <w:p w:rsidR="00551708" w:rsidRDefault="00551708" w:rsidP="00551708">
      <w:pPr>
        <w:pStyle w:val="Szvegtrzs"/>
        <w:widowControl/>
        <w:tabs>
          <w:tab w:val="left" w:pos="6228"/>
        </w:tabs>
        <w:spacing w:before="120" w:after="120"/>
        <w:ind w:left="851"/>
        <w:jc w:val="both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m∙g=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</w:rPr>
                    <m:t>cp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3</m:t>
              </m:r>
            </m:e>
          </m:rad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</m:oMath>
      </m:oMathPara>
    </w:p>
    <w:p w:rsidR="001019AA" w:rsidRDefault="00551708" w:rsidP="00FA2ADE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  <w:r>
        <w:rPr>
          <w:rFonts w:cs="Times New Roman"/>
        </w:rPr>
        <w:lastRenderedPageBreak/>
        <w:t>Ezt átrendezve</w:t>
      </w:r>
      <w:r w:rsidR="001019AA">
        <w:rPr>
          <w:rFonts w:cs="Times New Roman"/>
        </w:rPr>
        <w:t>:</w:t>
      </w:r>
    </w:p>
    <w:p w:rsidR="00551708" w:rsidRPr="006120A9" w:rsidRDefault="00551708" w:rsidP="00551708">
      <w:pPr>
        <w:spacing w:after="120"/>
        <w:ind w:left="851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rg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100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 w:hAnsi="Cambria Math"/>
                    </w:rPr>
                    <m:t xml:space="preserve">∙10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rad>
          <m:r>
            <w:rPr>
              <w:rFonts w:ascii="Cambria Math" w:hAnsi="Cambria Math"/>
            </w:rPr>
            <m:t>≈24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1019AA" w:rsidRDefault="001019AA" w:rsidP="00FA2ADE">
      <w:pPr>
        <w:pStyle w:val="Szvegtrzs"/>
        <w:widowControl/>
        <w:tabs>
          <w:tab w:val="left" w:pos="6228"/>
        </w:tabs>
        <w:spacing w:before="0" w:after="120"/>
        <w:ind w:left="567"/>
        <w:jc w:val="both"/>
        <w:rPr>
          <w:rFonts w:cs="Times New Roman"/>
        </w:rPr>
      </w:pPr>
      <w:r>
        <w:rPr>
          <w:rFonts w:cs="Times New Roman"/>
        </w:rPr>
        <w:t>Mivel ugyanazt az eredményt kaptuk, mint az előző feladatban, így tudjuk, hogy a mérnök barátunk nem hencegett, igazat mondott.</w:t>
      </w:r>
    </w:p>
    <w:p w:rsidR="00403D6E" w:rsidRDefault="00AC72CE" w:rsidP="00403D6E">
      <w:pPr>
        <w:tabs>
          <w:tab w:val="left" w:pos="284"/>
        </w:tabs>
        <w:spacing w:after="120"/>
        <w:jc w:val="right"/>
      </w:pPr>
      <w:r>
        <w:rPr>
          <w:i/>
          <w:color w:val="0000FF"/>
        </w:rPr>
        <w:t>5</w:t>
      </w:r>
      <w:r w:rsidR="00403D6E" w:rsidRPr="00DF3838">
        <w:rPr>
          <w:i/>
          <w:color w:val="0000FF"/>
        </w:rPr>
        <w:t xml:space="preserve"> pont</w:t>
      </w:r>
    </w:p>
    <w:p w:rsidR="00403D6E" w:rsidRPr="009D7F99" w:rsidRDefault="00AC72CE" w:rsidP="00403D6E">
      <w:pPr>
        <w:tabs>
          <w:tab w:val="left" w:pos="284"/>
        </w:tabs>
        <w:spacing w:after="120"/>
        <w:jc w:val="right"/>
        <w:rPr>
          <w:b/>
          <w:i/>
        </w:rPr>
      </w:pPr>
      <w:r>
        <w:rPr>
          <w:b/>
          <w:i/>
          <w:color w:val="0000FF"/>
        </w:rPr>
        <w:t>5</w:t>
      </w:r>
      <w:r w:rsidR="00403D6E">
        <w:rPr>
          <w:b/>
          <w:i/>
          <w:color w:val="0000FF"/>
        </w:rPr>
        <w:t xml:space="preserve"> </w:t>
      </w:r>
      <w:r w:rsidR="00403D6E" w:rsidRPr="009D7F99">
        <w:rPr>
          <w:b/>
          <w:i/>
          <w:color w:val="0000FF"/>
        </w:rPr>
        <w:t>+</w:t>
      </w:r>
      <w:r w:rsidR="00403D6E">
        <w:rPr>
          <w:b/>
          <w:i/>
          <w:color w:val="0000FF"/>
        </w:rPr>
        <w:t xml:space="preserve"> </w:t>
      </w:r>
      <w:r>
        <w:rPr>
          <w:b/>
          <w:i/>
          <w:color w:val="0000FF"/>
        </w:rPr>
        <w:t>5</w:t>
      </w:r>
      <w:r w:rsidR="00403D6E">
        <w:rPr>
          <w:b/>
          <w:i/>
          <w:color w:val="0000FF"/>
        </w:rPr>
        <w:t xml:space="preserve"> </w:t>
      </w:r>
      <w:r w:rsidR="00403D6E" w:rsidRPr="009D7F99">
        <w:rPr>
          <w:b/>
          <w:i/>
          <w:color w:val="0000FF"/>
        </w:rPr>
        <w:t>=</w:t>
      </w:r>
      <w:r w:rsidR="00403D6E">
        <w:rPr>
          <w:b/>
          <w:i/>
          <w:color w:val="0000FF"/>
        </w:rPr>
        <w:t xml:space="preserve"> </w:t>
      </w:r>
      <w:r w:rsidR="00403D6E" w:rsidRPr="009D7F99">
        <w:rPr>
          <w:b/>
          <w:i/>
          <w:color w:val="0000FF"/>
        </w:rPr>
        <w:t>10 pont</w:t>
      </w:r>
    </w:p>
    <w:sectPr w:rsidR="00403D6E" w:rsidRPr="009D7F99" w:rsidSect="008021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4AE" w:rsidRDefault="008154AE" w:rsidP="00C97945">
      <w:r>
        <w:separator/>
      </w:r>
    </w:p>
  </w:endnote>
  <w:endnote w:type="continuationSeparator" w:id="0">
    <w:p w:rsidR="008154AE" w:rsidRDefault="008154AE" w:rsidP="00C97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4AE" w:rsidRDefault="008154AE" w:rsidP="00C97945">
      <w:r>
        <w:separator/>
      </w:r>
    </w:p>
  </w:footnote>
  <w:footnote w:type="continuationSeparator" w:id="0">
    <w:p w:rsidR="008154AE" w:rsidRDefault="008154AE" w:rsidP="00C97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64F"/>
    <w:multiLevelType w:val="hybridMultilevel"/>
    <w:tmpl w:val="A39E5E84"/>
    <w:lvl w:ilvl="0" w:tplc="FEF22F0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>
    <w:nsid w:val="0F2A71D8"/>
    <w:multiLevelType w:val="hybridMultilevel"/>
    <w:tmpl w:val="FF32ED7A"/>
    <w:lvl w:ilvl="0" w:tplc="290402C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1E66881"/>
    <w:multiLevelType w:val="hybridMultilevel"/>
    <w:tmpl w:val="C268BFCA"/>
    <w:lvl w:ilvl="0" w:tplc="51522468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5056C4"/>
    <w:multiLevelType w:val="hybridMultilevel"/>
    <w:tmpl w:val="DABA8D7E"/>
    <w:lvl w:ilvl="0" w:tplc="CB144BAE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8" w:hanging="360"/>
      </w:pPr>
    </w:lvl>
    <w:lvl w:ilvl="2" w:tplc="040E001B" w:tentative="1">
      <w:start w:val="1"/>
      <w:numFmt w:val="lowerRoman"/>
      <w:lvlText w:val="%3."/>
      <w:lvlJc w:val="right"/>
      <w:pPr>
        <w:ind w:left="2078" w:hanging="180"/>
      </w:pPr>
    </w:lvl>
    <w:lvl w:ilvl="3" w:tplc="040E000F" w:tentative="1">
      <w:start w:val="1"/>
      <w:numFmt w:val="decimal"/>
      <w:lvlText w:val="%4."/>
      <w:lvlJc w:val="left"/>
      <w:pPr>
        <w:ind w:left="2798" w:hanging="360"/>
      </w:pPr>
    </w:lvl>
    <w:lvl w:ilvl="4" w:tplc="040E0019" w:tentative="1">
      <w:start w:val="1"/>
      <w:numFmt w:val="lowerLetter"/>
      <w:lvlText w:val="%5."/>
      <w:lvlJc w:val="left"/>
      <w:pPr>
        <w:ind w:left="3518" w:hanging="360"/>
      </w:pPr>
    </w:lvl>
    <w:lvl w:ilvl="5" w:tplc="040E001B" w:tentative="1">
      <w:start w:val="1"/>
      <w:numFmt w:val="lowerRoman"/>
      <w:lvlText w:val="%6."/>
      <w:lvlJc w:val="right"/>
      <w:pPr>
        <w:ind w:left="4238" w:hanging="180"/>
      </w:pPr>
    </w:lvl>
    <w:lvl w:ilvl="6" w:tplc="040E000F" w:tentative="1">
      <w:start w:val="1"/>
      <w:numFmt w:val="decimal"/>
      <w:lvlText w:val="%7."/>
      <w:lvlJc w:val="left"/>
      <w:pPr>
        <w:ind w:left="4958" w:hanging="360"/>
      </w:pPr>
    </w:lvl>
    <w:lvl w:ilvl="7" w:tplc="040E0019" w:tentative="1">
      <w:start w:val="1"/>
      <w:numFmt w:val="lowerLetter"/>
      <w:lvlText w:val="%8."/>
      <w:lvlJc w:val="left"/>
      <w:pPr>
        <w:ind w:left="5678" w:hanging="360"/>
      </w:pPr>
    </w:lvl>
    <w:lvl w:ilvl="8" w:tplc="040E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>
    <w:nsid w:val="32860A0C"/>
    <w:multiLevelType w:val="hybridMultilevel"/>
    <w:tmpl w:val="3EDAAD44"/>
    <w:lvl w:ilvl="0" w:tplc="86DAC8DE">
      <w:start w:val="1"/>
      <w:numFmt w:val="decimal"/>
      <w:lvlText w:val="%1."/>
      <w:lvlJc w:val="left"/>
      <w:pPr>
        <w:ind w:left="27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5">
    <w:nsid w:val="39D00E1B"/>
    <w:multiLevelType w:val="hybridMultilevel"/>
    <w:tmpl w:val="5EC63FC4"/>
    <w:lvl w:ilvl="0" w:tplc="BB260F2E">
      <w:start w:val="1"/>
      <w:numFmt w:val="lowerLetter"/>
      <w:lvlText w:val="%1)"/>
      <w:lvlJc w:val="left"/>
      <w:pPr>
        <w:ind w:left="6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D7C08D8"/>
    <w:multiLevelType w:val="hybridMultilevel"/>
    <w:tmpl w:val="3BB61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54D24"/>
    <w:multiLevelType w:val="hybridMultilevel"/>
    <w:tmpl w:val="252C661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10A56"/>
    <w:multiLevelType w:val="hybridMultilevel"/>
    <w:tmpl w:val="6AD26940"/>
    <w:lvl w:ilvl="0" w:tplc="040E000F">
      <w:start w:val="1"/>
      <w:numFmt w:val="decimal"/>
      <w:lvlText w:val="%1."/>
      <w:lvlJc w:val="left"/>
      <w:pPr>
        <w:ind w:left="998" w:hanging="360"/>
      </w:pPr>
    </w:lvl>
    <w:lvl w:ilvl="1" w:tplc="040E0019" w:tentative="1">
      <w:start w:val="1"/>
      <w:numFmt w:val="lowerLetter"/>
      <w:lvlText w:val="%2."/>
      <w:lvlJc w:val="left"/>
      <w:pPr>
        <w:ind w:left="1718" w:hanging="360"/>
      </w:pPr>
    </w:lvl>
    <w:lvl w:ilvl="2" w:tplc="040E001B" w:tentative="1">
      <w:start w:val="1"/>
      <w:numFmt w:val="lowerRoman"/>
      <w:lvlText w:val="%3."/>
      <w:lvlJc w:val="right"/>
      <w:pPr>
        <w:ind w:left="2438" w:hanging="180"/>
      </w:pPr>
    </w:lvl>
    <w:lvl w:ilvl="3" w:tplc="040E000F" w:tentative="1">
      <w:start w:val="1"/>
      <w:numFmt w:val="decimal"/>
      <w:lvlText w:val="%4."/>
      <w:lvlJc w:val="left"/>
      <w:pPr>
        <w:ind w:left="3158" w:hanging="360"/>
      </w:pPr>
    </w:lvl>
    <w:lvl w:ilvl="4" w:tplc="040E0019" w:tentative="1">
      <w:start w:val="1"/>
      <w:numFmt w:val="lowerLetter"/>
      <w:lvlText w:val="%5."/>
      <w:lvlJc w:val="left"/>
      <w:pPr>
        <w:ind w:left="3878" w:hanging="360"/>
      </w:pPr>
    </w:lvl>
    <w:lvl w:ilvl="5" w:tplc="040E001B" w:tentative="1">
      <w:start w:val="1"/>
      <w:numFmt w:val="lowerRoman"/>
      <w:lvlText w:val="%6."/>
      <w:lvlJc w:val="right"/>
      <w:pPr>
        <w:ind w:left="4598" w:hanging="180"/>
      </w:pPr>
    </w:lvl>
    <w:lvl w:ilvl="6" w:tplc="040E000F" w:tentative="1">
      <w:start w:val="1"/>
      <w:numFmt w:val="decimal"/>
      <w:lvlText w:val="%7."/>
      <w:lvlJc w:val="left"/>
      <w:pPr>
        <w:ind w:left="5318" w:hanging="360"/>
      </w:pPr>
    </w:lvl>
    <w:lvl w:ilvl="7" w:tplc="040E0019" w:tentative="1">
      <w:start w:val="1"/>
      <w:numFmt w:val="lowerLetter"/>
      <w:lvlText w:val="%8."/>
      <w:lvlJc w:val="left"/>
      <w:pPr>
        <w:ind w:left="6038" w:hanging="360"/>
      </w:pPr>
    </w:lvl>
    <w:lvl w:ilvl="8" w:tplc="040E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9">
    <w:nsid w:val="46574235"/>
    <w:multiLevelType w:val="hybridMultilevel"/>
    <w:tmpl w:val="7FEC1E88"/>
    <w:lvl w:ilvl="0" w:tplc="8C087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C957B1"/>
    <w:multiLevelType w:val="hybridMultilevel"/>
    <w:tmpl w:val="F78A1224"/>
    <w:lvl w:ilvl="0" w:tplc="5AB68C54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DD5DA0"/>
    <w:multiLevelType w:val="hybridMultilevel"/>
    <w:tmpl w:val="65BA246E"/>
    <w:lvl w:ilvl="0" w:tplc="097C5C88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8" w:hanging="360"/>
      </w:pPr>
    </w:lvl>
    <w:lvl w:ilvl="2" w:tplc="040E001B" w:tentative="1">
      <w:start w:val="1"/>
      <w:numFmt w:val="lowerRoman"/>
      <w:lvlText w:val="%3."/>
      <w:lvlJc w:val="right"/>
      <w:pPr>
        <w:ind w:left="2078" w:hanging="180"/>
      </w:pPr>
    </w:lvl>
    <w:lvl w:ilvl="3" w:tplc="040E000F" w:tentative="1">
      <w:start w:val="1"/>
      <w:numFmt w:val="decimal"/>
      <w:lvlText w:val="%4."/>
      <w:lvlJc w:val="left"/>
      <w:pPr>
        <w:ind w:left="2798" w:hanging="360"/>
      </w:pPr>
    </w:lvl>
    <w:lvl w:ilvl="4" w:tplc="040E0019" w:tentative="1">
      <w:start w:val="1"/>
      <w:numFmt w:val="lowerLetter"/>
      <w:lvlText w:val="%5."/>
      <w:lvlJc w:val="left"/>
      <w:pPr>
        <w:ind w:left="3518" w:hanging="360"/>
      </w:pPr>
    </w:lvl>
    <w:lvl w:ilvl="5" w:tplc="040E001B" w:tentative="1">
      <w:start w:val="1"/>
      <w:numFmt w:val="lowerRoman"/>
      <w:lvlText w:val="%6."/>
      <w:lvlJc w:val="right"/>
      <w:pPr>
        <w:ind w:left="4238" w:hanging="180"/>
      </w:pPr>
    </w:lvl>
    <w:lvl w:ilvl="6" w:tplc="040E000F" w:tentative="1">
      <w:start w:val="1"/>
      <w:numFmt w:val="decimal"/>
      <w:lvlText w:val="%7."/>
      <w:lvlJc w:val="left"/>
      <w:pPr>
        <w:ind w:left="4958" w:hanging="360"/>
      </w:pPr>
    </w:lvl>
    <w:lvl w:ilvl="7" w:tplc="040E0019" w:tentative="1">
      <w:start w:val="1"/>
      <w:numFmt w:val="lowerLetter"/>
      <w:lvlText w:val="%8."/>
      <w:lvlJc w:val="left"/>
      <w:pPr>
        <w:ind w:left="5678" w:hanging="360"/>
      </w:pPr>
    </w:lvl>
    <w:lvl w:ilvl="8" w:tplc="040E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945"/>
    <w:rsid w:val="00000C48"/>
    <w:rsid w:val="00010A0F"/>
    <w:rsid w:val="00015D39"/>
    <w:rsid w:val="000267A3"/>
    <w:rsid w:val="0003761B"/>
    <w:rsid w:val="00046C2C"/>
    <w:rsid w:val="000542D5"/>
    <w:rsid w:val="00054534"/>
    <w:rsid w:val="00063EF6"/>
    <w:rsid w:val="00082070"/>
    <w:rsid w:val="00084D95"/>
    <w:rsid w:val="00091970"/>
    <w:rsid w:val="00091EC6"/>
    <w:rsid w:val="00092E0F"/>
    <w:rsid w:val="000B69BD"/>
    <w:rsid w:val="000B7686"/>
    <w:rsid w:val="000C2E85"/>
    <w:rsid w:val="000C5958"/>
    <w:rsid w:val="000D09AA"/>
    <w:rsid w:val="000E6441"/>
    <w:rsid w:val="001019AA"/>
    <w:rsid w:val="00131333"/>
    <w:rsid w:val="001315DD"/>
    <w:rsid w:val="00147694"/>
    <w:rsid w:val="001661A2"/>
    <w:rsid w:val="001817D0"/>
    <w:rsid w:val="00183338"/>
    <w:rsid w:val="001867B7"/>
    <w:rsid w:val="00186C08"/>
    <w:rsid w:val="001929DE"/>
    <w:rsid w:val="00194C55"/>
    <w:rsid w:val="001B3104"/>
    <w:rsid w:val="001B47AF"/>
    <w:rsid w:val="001C1491"/>
    <w:rsid w:val="001C5B54"/>
    <w:rsid w:val="001E2984"/>
    <w:rsid w:val="00200C41"/>
    <w:rsid w:val="0023210D"/>
    <w:rsid w:val="00233BB4"/>
    <w:rsid w:val="00233EF3"/>
    <w:rsid w:val="00237888"/>
    <w:rsid w:val="00241B19"/>
    <w:rsid w:val="0024765C"/>
    <w:rsid w:val="00254771"/>
    <w:rsid w:val="00275C52"/>
    <w:rsid w:val="00285524"/>
    <w:rsid w:val="0028611B"/>
    <w:rsid w:val="002908B9"/>
    <w:rsid w:val="002A1F9B"/>
    <w:rsid w:val="002A3F35"/>
    <w:rsid w:val="002A500F"/>
    <w:rsid w:val="002C04F7"/>
    <w:rsid w:val="002C1C28"/>
    <w:rsid w:val="002C21AE"/>
    <w:rsid w:val="002C7077"/>
    <w:rsid w:val="002E0C8D"/>
    <w:rsid w:val="003008DB"/>
    <w:rsid w:val="003063B8"/>
    <w:rsid w:val="00316C9B"/>
    <w:rsid w:val="00317016"/>
    <w:rsid w:val="00324FC0"/>
    <w:rsid w:val="00325761"/>
    <w:rsid w:val="00333F35"/>
    <w:rsid w:val="003362B1"/>
    <w:rsid w:val="00345F2B"/>
    <w:rsid w:val="00384CA9"/>
    <w:rsid w:val="003950A9"/>
    <w:rsid w:val="003A3432"/>
    <w:rsid w:val="003A48BD"/>
    <w:rsid w:val="003B1DCB"/>
    <w:rsid w:val="003B3702"/>
    <w:rsid w:val="003B6E7D"/>
    <w:rsid w:val="003D0638"/>
    <w:rsid w:val="003E757D"/>
    <w:rsid w:val="00403D6E"/>
    <w:rsid w:val="0043767D"/>
    <w:rsid w:val="00440612"/>
    <w:rsid w:val="00451A1D"/>
    <w:rsid w:val="00453EDE"/>
    <w:rsid w:val="00457C86"/>
    <w:rsid w:val="0046658B"/>
    <w:rsid w:val="00472676"/>
    <w:rsid w:val="0047472B"/>
    <w:rsid w:val="00481A91"/>
    <w:rsid w:val="00484E65"/>
    <w:rsid w:val="00490AE6"/>
    <w:rsid w:val="004B50E3"/>
    <w:rsid w:val="004D4ED9"/>
    <w:rsid w:val="005115DA"/>
    <w:rsid w:val="005154C2"/>
    <w:rsid w:val="005328DC"/>
    <w:rsid w:val="00534C4D"/>
    <w:rsid w:val="0053618F"/>
    <w:rsid w:val="00537AE3"/>
    <w:rsid w:val="00551708"/>
    <w:rsid w:val="00560CB2"/>
    <w:rsid w:val="0056117B"/>
    <w:rsid w:val="0056352C"/>
    <w:rsid w:val="005866EE"/>
    <w:rsid w:val="0059267E"/>
    <w:rsid w:val="00592911"/>
    <w:rsid w:val="00594E3E"/>
    <w:rsid w:val="005A6F5E"/>
    <w:rsid w:val="005B0117"/>
    <w:rsid w:val="005B0E9E"/>
    <w:rsid w:val="005B6735"/>
    <w:rsid w:val="005D2264"/>
    <w:rsid w:val="005E6890"/>
    <w:rsid w:val="005F17DF"/>
    <w:rsid w:val="005F379E"/>
    <w:rsid w:val="006010EB"/>
    <w:rsid w:val="00605DE3"/>
    <w:rsid w:val="006120A9"/>
    <w:rsid w:val="00625390"/>
    <w:rsid w:val="00630328"/>
    <w:rsid w:val="006318E2"/>
    <w:rsid w:val="00634F0C"/>
    <w:rsid w:val="00645B94"/>
    <w:rsid w:val="006A2D69"/>
    <w:rsid w:val="006B2C2F"/>
    <w:rsid w:val="006B4064"/>
    <w:rsid w:val="006C11D1"/>
    <w:rsid w:val="006C1C9C"/>
    <w:rsid w:val="006D2BF9"/>
    <w:rsid w:val="006D75AF"/>
    <w:rsid w:val="006D7A19"/>
    <w:rsid w:val="006E04D4"/>
    <w:rsid w:val="006F3589"/>
    <w:rsid w:val="007024AC"/>
    <w:rsid w:val="00713B26"/>
    <w:rsid w:val="00737C12"/>
    <w:rsid w:val="00774BF4"/>
    <w:rsid w:val="00797DCC"/>
    <w:rsid w:val="007B57F5"/>
    <w:rsid w:val="007C2185"/>
    <w:rsid w:val="007E2646"/>
    <w:rsid w:val="007F46D8"/>
    <w:rsid w:val="008021DE"/>
    <w:rsid w:val="00805592"/>
    <w:rsid w:val="00805C5A"/>
    <w:rsid w:val="0081135D"/>
    <w:rsid w:val="008154AE"/>
    <w:rsid w:val="00827F35"/>
    <w:rsid w:val="00835362"/>
    <w:rsid w:val="00842D9C"/>
    <w:rsid w:val="00867C39"/>
    <w:rsid w:val="00873EBA"/>
    <w:rsid w:val="00877717"/>
    <w:rsid w:val="00886F2D"/>
    <w:rsid w:val="00892975"/>
    <w:rsid w:val="0089538C"/>
    <w:rsid w:val="008A17BA"/>
    <w:rsid w:val="008A1A3C"/>
    <w:rsid w:val="008A4503"/>
    <w:rsid w:val="008B3ED8"/>
    <w:rsid w:val="008B76D8"/>
    <w:rsid w:val="008C5F15"/>
    <w:rsid w:val="008C6C30"/>
    <w:rsid w:val="008E20E9"/>
    <w:rsid w:val="008F137E"/>
    <w:rsid w:val="008F3512"/>
    <w:rsid w:val="008F656B"/>
    <w:rsid w:val="00924CAB"/>
    <w:rsid w:val="009308DB"/>
    <w:rsid w:val="00934D27"/>
    <w:rsid w:val="00934FBB"/>
    <w:rsid w:val="00936CB0"/>
    <w:rsid w:val="00945507"/>
    <w:rsid w:val="00962DB5"/>
    <w:rsid w:val="009732BD"/>
    <w:rsid w:val="00975441"/>
    <w:rsid w:val="0098085C"/>
    <w:rsid w:val="00995378"/>
    <w:rsid w:val="009A5B8F"/>
    <w:rsid w:val="009B2459"/>
    <w:rsid w:val="009C3C9E"/>
    <w:rsid w:val="009C4196"/>
    <w:rsid w:val="009D26B8"/>
    <w:rsid w:val="009D7F99"/>
    <w:rsid w:val="009E0CD3"/>
    <w:rsid w:val="00A30233"/>
    <w:rsid w:val="00A32115"/>
    <w:rsid w:val="00A3659D"/>
    <w:rsid w:val="00A47EC7"/>
    <w:rsid w:val="00A51BAF"/>
    <w:rsid w:val="00A731FE"/>
    <w:rsid w:val="00A8371F"/>
    <w:rsid w:val="00AA5AD9"/>
    <w:rsid w:val="00AB533D"/>
    <w:rsid w:val="00AC1967"/>
    <w:rsid w:val="00AC3930"/>
    <w:rsid w:val="00AC72CE"/>
    <w:rsid w:val="00AE3C5B"/>
    <w:rsid w:val="00B0587D"/>
    <w:rsid w:val="00B15ACE"/>
    <w:rsid w:val="00B250B1"/>
    <w:rsid w:val="00B431A8"/>
    <w:rsid w:val="00B503B0"/>
    <w:rsid w:val="00B55C45"/>
    <w:rsid w:val="00B60486"/>
    <w:rsid w:val="00B617F0"/>
    <w:rsid w:val="00B63175"/>
    <w:rsid w:val="00B648CB"/>
    <w:rsid w:val="00B67D8A"/>
    <w:rsid w:val="00B70AAF"/>
    <w:rsid w:val="00B72976"/>
    <w:rsid w:val="00B818CF"/>
    <w:rsid w:val="00B94BBA"/>
    <w:rsid w:val="00BD68C5"/>
    <w:rsid w:val="00BF105B"/>
    <w:rsid w:val="00C17516"/>
    <w:rsid w:val="00C369CF"/>
    <w:rsid w:val="00C37110"/>
    <w:rsid w:val="00C373AB"/>
    <w:rsid w:val="00C52EAC"/>
    <w:rsid w:val="00C65F41"/>
    <w:rsid w:val="00C92C0E"/>
    <w:rsid w:val="00C97945"/>
    <w:rsid w:val="00CC6C36"/>
    <w:rsid w:val="00CD0A20"/>
    <w:rsid w:val="00CD7441"/>
    <w:rsid w:val="00D04855"/>
    <w:rsid w:val="00D12788"/>
    <w:rsid w:val="00D42EEE"/>
    <w:rsid w:val="00D45814"/>
    <w:rsid w:val="00D472EE"/>
    <w:rsid w:val="00D57778"/>
    <w:rsid w:val="00D6348F"/>
    <w:rsid w:val="00D67BC6"/>
    <w:rsid w:val="00D70A47"/>
    <w:rsid w:val="00D72558"/>
    <w:rsid w:val="00D857EB"/>
    <w:rsid w:val="00D90B84"/>
    <w:rsid w:val="00D92D56"/>
    <w:rsid w:val="00DA2612"/>
    <w:rsid w:val="00DA558E"/>
    <w:rsid w:val="00DB4EEF"/>
    <w:rsid w:val="00DD3EAC"/>
    <w:rsid w:val="00DD6DEE"/>
    <w:rsid w:val="00DE143C"/>
    <w:rsid w:val="00DE48F6"/>
    <w:rsid w:val="00DE7C1A"/>
    <w:rsid w:val="00DF3838"/>
    <w:rsid w:val="00DF5CCE"/>
    <w:rsid w:val="00DF653E"/>
    <w:rsid w:val="00E434E8"/>
    <w:rsid w:val="00E4398F"/>
    <w:rsid w:val="00E4482F"/>
    <w:rsid w:val="00E6789E"/>
    <w:rsid w:val="00E70C83"/>
    <w:rsid w:val="00E767E8"/>
    <w:rsid w:val="00EA2D4D"/>
    <w:rsid w:val="00EB1027"/>
    <w:rsid w:val="00EC488D"/>
    <w:rsid w:val="00EC543D"/>
    <w:rsid w:val="00ED3139"/>
    <w:rsid w:val="00EE2918"/>
    <w:rsid w:val="00EE2F8B"/>
    <w:rsid w:val="00F01A5E"/>
    <w:rsid w:val="00F055B0"/>
    <w:rsid w:val="00F10102"/>
    <w:rsid w:val="00F27158"/>
    <w:rsid w:val="00F3341E"/>
    <w:rsid w:val="00F46F95"/>
    <w:rsid w:val="00F52380"/>
    <w:rsid w:val="00F56932"/>
    <w:rsid w:val="00F70B13"/>
    <w:rsid w:val="00F83A17"/>
    <w:rsid w:val="00F854E3"/>
    <w:rsid w:val="00F91525"/>
    <w:rsid w:val="00F93E0C"/>
    <w:rsid w:val="00F9732F"/>
    <w:rsid w:val="00FA105E"/>
    <w:rsid w:val="00FA2ADE"/>
    <w:rsid w:val="00FB0551"/>
    <w:rsid w:val="00FC51EF"/>
    <w:rsid w:val="00FC6BFE"/>
    <w:rsid w:val="00FF690A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"/>
      <o:rules v:ext="edit">
        <o:r id="V:Rule28" type="connector" idref="#_x0000_s1100"/>
        <o:r id="V:Rule29" type="connector" idref="#_x0000_s1101"/>
        <o:r id="V:Rule32" type="connector" idref="#_x0000_s1103"/>
        <o:r id="V:Rule34" type="connector" idref="#_x0000_s1104"/>
        <o:r id="V:Rule35" type="connector" idref="#_x0000_s1105"/>
        <o:r id="V:Rule36" type="connector" idref="#_x0000_s1126"/>
        <o:r id="V:Rule37" type="connector" idref="#_x0000_s1125"/>
        <o:r id="V:Rule38" type="connector" idref="#_x0000_s1123"/>
        <o:r id="V:Rule39" type="connector" idref="#_x0000_s1122"/>
        <o:r id="V:Rule40" type="connector" idref="#_x0000_s1121"/>
        <o:r id="V:Rule42" type="connector" idref="#_x0000_s1134"/>
        <o:r id="V:Rule43" type="connector" idref="#_x0000_s1138"/>
        <o:r id="V:Rule47" type="arc" idref="#_x0000_s1144"/>
      </o:rules>
      <o:regrouptable v:ext="edit">
        <o:entry new="1" old="0"/>
        <o:entry new="2" old="1"/>
        <o:entry new="3" old="2"/>
        <o:entry new="4" old="0"/>
        <o:entry new="5" old="4"/>
        <o:entry new="6" old="0"/>
        <o:entry new="7" old="6"/>
        <o:entry new="8" old="0"/>
        <o:entry new="9" old="8"/>
        <o:entry new="10" old="9"/>
        <o:entry new="11" old="10"/>
        <o:entry new="12" old="11"/>
        <o:entry new="13" old="12"/>
        <o:entry new="14" old="0"/>
        <o:entry new="15" old="0"/>
        <o:entry new="16" old="15"/>
        <o:entry new="17" old="0"/>
        <o:entry new="18" old="17"/>
        <o:entry new="19" old="15"/>
        <o:entry new="20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9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79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7945"/>
  </w:style>
  <w:style w:type="paragraph" w:styleId="llb">
    <w:name w:val="footer"/>
    <w:basedOn w:val="Norml"/>
    <w:link w:val="llbChar"/>
    <w:uiPriority w:val="99"/>
    <w:unhideWhenUsed/>
    <w:rsid w:val="00C979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7945"/>
  </w:style>
  <w:style w:type="paragraph" w:styleId="NormlWeb">
    <w:name w:val="Normal (Web)"/>
    <w:basedOn w:val="Norml"/>
    <w:uiPriority w:val="99"/>
    <w:semiHidden/>
    <w:unhideWhenUsed/>
    <w:rsid w:val="00C979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paragraph" w:styleId="Szvegtrzs">
    <w:name w:val="Body Text"/>
    <w:basedOn w:val="Norml"/>
    <w:link w:val="SzvegtrzsChar"/>
    <w:unhideWhenUsed/>
    <w:rsid w:val="00C97945"/>
    <w:pPr>
      <w:spacing w:before="119" w:after="238"/>
    </w:pPr>
  </w:style>
  <w:style w:type="character" w:customStyle="1" w:styleId="SzvegtrzsChar">
    <w:name w:val="Szövegtörzs Char"/>
    <w:basedOn w:val="Bekezdsalapbettpusa"/>
    <w:link w:val="Szvegtrzs"/>
    <w:rsid w:val="00C9794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Listaszerbekezds1">
    <w:name w:val="Listaszerű bekezdés1"/>
    <w:basedOn w:val="Norml"/>
    <w:uiPriority w:val="99"/>
    <w:rsid w:val="00934D2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Listaszerbekezds">
    <w:name w:val="List Paragraph"/>
    <w:basedOn w:val="Norml"/>
    <w:uiPriority w:val="34"/>
    <w:qFormat/>
    <w:rsid w:val="00936CB0"/>
    <w:pPr>
      <w:ind w:left="720"/>
      <w:contextualSpacing/>
    </w:pPr>
    <w:rPr>
      <w:szCs w:val="21"/>
    </w:rPr>
  </w:style>
  <w:style w:type="character" w:styleId="Helyrzszveg">
    <w:name w:val="Placeholder Text"/>
    <w:basedOn w:val="Bekezdsalapbettpusa"/>
    <w:uiPriority w:val="99"/>
    <w:semiHidden/>
    <w:rsid w:val="00936CB0"/>
    <w:rPr>
      <w:color w:val="808080"/>
    </w:rPr>
  </w:style>
  <w:style w:type="paragraph" w:styleId="Nincstrkz">
    <w:name w:val="No Spacing"/>
    <w:uiPriority w:val="1"/>
    <w:qFormat/>
    <w:rsid w:val="00E439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2070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2070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E1B0-3170-49E4-A2F9-509FAD55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457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Windows-felhasználó</cp:lastModifiedBy>
  <cp:revision>29</cp:revision>
  <cp:lastPrinted>2018-03-18T08:59:00Z</cp:lastPrinted>
  <dcterms:created xsi:type="dcterms:W3CDTF">2019-03-29T10:57:00Z</dcterms:created>
  <dcterms:modified xsi:type="dcterms:W3CDTF">2019-04-08T09:12:00Z</dcterms:modified>
</cp:coreProperties>
</file>